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1A11" w14:textId="6F55FA57" w:rsidR="00880D40" w:rsidRPr="00895E99" w:rsidRDefault="00880D40" w:rsidP="00880D40">
      <w:pPr>
        <w:tabs>
          <w:tab w:val="center" w:pos="4420"/>
        </w:tabs>
        <w:jc w:val="center"/>
        <w:rPr>
          <w:rFonts w:ascii="Arial Narrow" w:eastAsia="Arial Unicode MS" w:hAnsi="Arial Narrow" w:cs="Arial"/>
          <w:b/>
          <w:bCs/>
        </w:rPr>
      </w:pPr>
      <w:bookmarkStart w:id="0" w:name="_Toc127447619"/>
      <w:bookmarkStart w:id="1" w:name="_Toc128216376"/>
      <w:r w:rsidRPr="00895E99">
        <w:rPr>
          <w:rFonts w:ascii="Arial Narrow" w:eastAsia="Arial Unicode MS" w:hAnsi="Arial Narrow" w:cs="Arial"/>
          <w:b/>
          <w:bCs/>
        </w:rPr>
        <w:t xml:space="preserve">ANEXO No. </w:t>
      </w:r>
      <w:r w:rsidR="00EA2BE7">
        <w:rPr>
          <w:rFonts w:ascii="Arial Narrow" w:eastAsia="Arial Unicode MS" w:hAnsi="Arial Narrow" w:cs="Arial"/>
          <w:b/>
          <w:bCs/>
        </w:rPr>
        <w:t>4</w:t>
      </w:r>
      <w:r w:rsidRPr="00895E99">
        <w:rPr>
          <w:rFonts w:ascii="Arial Narrow" w:eastAsia="Arial Unicode MS" w:hAnsi="Arial Narrow" w:cs="Arial"/>
          <w:b/>
          <w:bCs/>
        </w:rPr>
        <w:t>. PROPUESTA CREATIVA</w:t>
      </w:r>
      <w:bookmarkEnd w:id="0"/>
      <w:bookmarkEnd w:id="1"/>
    </w:p>
    <w:p w14:paraId="4D9DF18D" w14:textId="0CF72E73" w:rsidR="00880D40" w:rsidRPr="00895E99" w:rsidRDefault="00643F60" w:rsidP="00643F60">
      <w:pPr>
        <w:tabs>
          <w:tab w:val="center" w:pos="4420"/>
        </w:tabs>
        <w:jc w:val="center"/>
        <w:rPr>
          <w:rFonts w:ascii="Arial Narrow" w:eastAsia="Arial Unicode MS" w:hAnsi="Arial Narrow" w:cs="Arial"/>
          <w:b/>
        </w:rPr>
      </w:pPr>
      <w:r w:rsidRPr="00643F60">
        <w:rPr>
          <w:rFonts w:ascii="Arial Narrow" w:eastAsia="Arial Unicode MS" w:hAnsi="Arial Narrow" w:cs="Arial"/>
        </w:rPr>
        <w:t>(Diligencie únicamente los campos habilitados sin eliminar, adicionar o modificar filas, títulos o textos del formato)</w:t>
      </w:r>
    </w:p>
    <w:tbl>
      <w:tblPr>
        <w:tblStyle w:val="Tablaconcuadrcula1clara-nfasis6"/>
        <w:tblW w:w="8790" w:type="dxa"/>
        <w:tblLayout w:type="fixed"/>
        <w:tblLook w:val="04A0" w:firstRow="1" w:lastRow="0" w:firstColumn="1" w:lastColumn="0" w:noHBand="0" w:noVBand="1"/>
      </w:tblPr>
      <w:tblGrid>
        <w:gridCol w:w="3493"/>
        <w:gridCol w:w="5297"/>
      </w:tblGrid>
      <w:tr w:rsidR="00880D40" w:rsidRPr="00895E99" w14:paraId="4E02407E" w14:textId="77777777" w:rsidTr="00880D4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93" w:type="dxa"/>
            <w:hideMark/>
          </w:tcPr>
          <w:p w14:paraId="3F489D44" w14:textId="77777777"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Nombre de la propuesta</w:t>
            </w:r>
          </w:p>
        </w:tc>
        <w:tc>
          <w:tcPr>
            <w:tcW w:w="5298" w:type="dxa"/>
          </w:tcPr>
          <w:p w14:paraId="5FC61AE2" w14:textId="77777777" w:rsidR="00880D40" w:rsidRPr="00895E99" w:rsidRDefault="00880D40" w:rsidP="00880D40">
            <w:pPr>
              <w:tabs>
                <w:tab w:val="center" w:pos="4420"/>
              </w:tabs>
              <w:jc w:val="both"/>
              <w:cnfStyle w:val="100000000000" w:firstRow="1" w:lastRow="0" w:firstColumn="0" w:lastColumn="0" w:oddVBand="0" w:evenVBand="0" w:oddHBand="0" w:evenHBand="0" w:firstRowFirstColumn="0" w:firstRowLastColumn="0" w:lastRowFirstColumn="0" w:lastRowLastColumn="0"/>
              <w:rPr>
                <w:rFonts w:ascii="Arial Narrow" w:eastAsia="Arial Unicode MS" w:hAnsi="Arial Narrow" w:cs="Arial"/>
              </w:rPr>
            </w:pPr>
          </w:p>
        </w:tc>
      </w:tr>
      <w:tr w:rsidR="00880D40" w:rsidRPr="00895E99" w14:paraId="4B59A257" w14:textId="77777777" w:rsidTr="00880D40">
        <w:trPr>
          <w:trHeight w:val="290"/>
        </w:trPr>
        <w:tc>
          <w:tcPr>
            <w:cnfStyle w:val="001000000000" w:firstRow="0" w:lastRow="0" w:firstColumn="1" w:lastColumn="0" w:oddVBand="0" w:evenVBand="0" w:oddHBand="0" w:evenHBand="0" w:firstRowFirstColumn="0" w:firstRowLastColumn="0" w:lastRowFirstColumn="0" w:lastRowLastColumn="0"/>
            <w:tcW w:w="3493" w:type="dxa"/>
            <w:hideMark/>
          </w:tcPr>
          <w:p w14:paraId="47710D4C" w14:textId="77777777"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Número de capítulos propuestos</w:t>
            </w:r>
          </w:p>
        </w:tc>
        <w:tc>
          <w:tcPr>
            <w:tcW w:w="5298" w:type="dxa"/>
          </w:tcPr>
          <w:p w14:paraId="5717E92F" w14:textId="77777777" w:rsidR="00880D40" w:rsidRPr="00895E99"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rPr>
            </w:pPr>
          </w:p>
        </w:tc>
      </w:tr>
      <w:tr w:rsidR="00880D40" w:rsidRPr="00895E99" w14:paraId="19B7DF46" w14:textId="77777777" w:rsidTr="00880D40">
        <w:trPr>
          <w:trHeight w:val="292"/>
        </w:trPr>
        <w:tc>
          <w:tcPr>
            <w:cnfStyle w:val="001000000000" w:firstRow="0" w:lastRow="0" w:firstColumn="1" w:lastColumn="0" w:oddVBand="0" w:evenVBand="0" w:oddHBand="0" w:evenHBand="0" w:firstRowFirstColumn="0" w:firstRowLastColumn="0" w:lastRowFirstColumn="0" w:lastRowLastColumn="0"/>
            <w:tcW w:w="3493" w:type="dxa"/>
            <w:hideMark/>
          </w:tcPr>
          <w:p w14:paraId="48B5BD85" w14:textId="77777777"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Duración de cada capítulo</w:t>
            </w:r>
          </w:p>
        </w:tc>
        <w:tc>
          <w:tcPr>
            <w:tcW w:w="5298" w:type="dxa"/>
          </w:tcPr>
          <w:p w14:paraId="7F346FF4" w14:textId="77777777" w:rsidR="00880D40" w:rsidRPr="00895E99"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rPr>
            </w:pPr>
          </w:p>
        </w:tc>
      </w:tr>
      <w:tr w:rsidR="00880D40" w:rsidRPr="00895E99" w14:paraId="7F2B263A" w14:textId="77777777" w:rsidTr="00880D40">
        <w:trPr>
          <w:trHeight w:val="290"/>
        </w:trPr>
        <w:tc>
          <w:tcPr>
            <w:cnfStyle w:val="001000000000" w:firstRow="0" w:lastRow="0" w:firstColumn="1" w:lastColumn="0" w:oddVBand="0" w:evenVBand="0" w:oddHBand="0" w:evenHBand="0" w:firstRowFirstColumn="0" w:firstRowLastColumn="0" w:lastRowFirstColumn="0" w:lastRowLastColumn="0"/>
            <w:tcW w:w="3493" w:type="dxa"/>
            <w:hideMark/>
          </w:tcPr>
          <w:p w14:paraId="3DFD4F2E" w14:textId="77777777"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Audiencia objetivo</w:t>
            </w:r>
          </w:p>
        </w:tc>
        <w:tc>
          <w:tcPr>
            <w:tcW w:w="5298" w:type="dxa"/>
          </w:tcPr>
          <w:p w14:paraId="39D36DE1" w14:textId="77777777" w:rsidR="00880D40" w:rsidRPr="00895E99"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rPr>
            </w:pPr>
          </w:p>
        </w:tc>
      </w:tr>
      <w:tr w:rsidR="00880D40" w:rsidRPr="00895E99" w14:paraId="53FA84BB" w14:textId="77777777" w:rsidTr="00880D40">
        <w:trPr>
          <w:trHeight w:val="292"/>
        </w:trPr>
        <w:tc>
          <w:tcPr>
            <w:cnfStyle w:val="001000000000" w:firstRow="0" w:lastRow="0" w:firstColumn="1" w:lastColumn="0" w:oddVBand="0" w:evenVBand="0" w:oddHBand="0" w:evenHBand="0" w:firstRowFirstColumn="0" w:firstRowLastColumn="0" w:lastRowFirstColumn="0" w:lastRowLastColumn="0"/>
            <w:tcW w:w="3493" w:type="dxa"/>
            <w:hideMark/>
          </w:tcPr>
          <w:p w14:paraId="356688F0" w14:textId="77777777"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Género / Subgénero / Formato</w:t>
            </w:r>
          </w:p>
        </w:tc>
        <w:tc>
          <w:tcPr>
            <w:tcW w:w="5298" w:type="dxa"/>
          </w:tcPr>
          <w:p w14:paraId="39A0416B" w14:textId="77777777" w:rsidR="00880D40" w:rsidRPr="00895E99"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rPr>
            </w:pPr>
          </w:p>
        </w:tc>
      </w:tr>
      <w:tr w:rsidR="00880D40" w:rsidRPr="00895E99" w14:paraId="55D2E7BD" w14:textId="77777777" w:rsidTr="00880D40">
        <w:trPr>
          <w:trHeight w:val="290"/>
        </w:trPr>
        <w:tc>
          <w:tcPr>
            <w:cnfStyle w:val="001000000000" w:firstRow="0" w:lastRow="0" w:firstColumn="1" w:lastColumn="0" w:oddVBand="0" w:evenVBand="0" w:oddHBand="0" w:evenHBand="0" w:firstRowFirstColumn="0" w:firstRowLastColumn="0" w:lastRowFirstColumn="0" w:lastRowLastColumn="0"/>
            <w:tcW w:w="3493" w:type="dxa"/>
            <w:hideMark/>
          </w:tcPr>
          <w:p w14:paraId="4CC2D220" w14:textId="73C94874" w:rsidR="00880D40" w:rsidRPr="00895E99" w:rsidRDefault="00291E9F"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Formato técnico de realización (4K o Full HD</w:t>
            </w:r>
            <w:r w:rsidR="001068E2">
              <w:rPr>
                <w:rFonts w:ascii="Arial Narrow" w:eastAsia="Arial Unicode MS" w:hAnsi="Arial Narrow" w:cs="Arial"/>
              </w:rPr>
              <w:t>)</w:t>
            </w:r>
          </w:p>
        </w:tc>
        <w:tc>
          <w:tcPr>
            <w:tcW w:w="5298" w:type="dxa"/>
          </w:tcPr>
          <w:p w14:paraId="6903E772" w14:textId="77777777" w:rsidR="00880D40" w:rsidRPr="00895E99"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rPr>
            </w:pPr>
          </w:p>
        </w:tc>
      </w:tr>
      <w:tr w:rsidR="00A13A06" w:rsidRPr="00895E99" w14:paraId="06AEDB33" w14:textId="77777777" w:rsidTr="00880D40">
        <w:trPr>
          <w:trHeight w:val="290"/>
        </w:trPr>
        <w:tc>
          <w:tcPr>
            <w:cnfStyle w:val="001000000000" w:firstRow="0" w:lastRow="0" w:firstColumn="1" w:lastColumn="0" w:oddVBand="0" w:evenVBand="0" w:oddHBand="0" w:evenHBand="0" w:firstRowFirstColumn="0" w:firstRowLastColumn="0" w:lastRowFirstColumn="0" w:lastRowLastColumn="0"/>
            <w:tcW w:w="3493" w:type="dxa"/>
          </w:tcPr>
          <w:p w14:paraId="4E27DE0B" w14:textId="01C9D92E" w:rsidR="00A13A06" w:rsidRPr="00895E99" w:rsidRDefault="00A13A06"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Categoría</w:t>
            </w:r>
          </w:p>
        </w:tc>
        <w:tc>
          <w:tcPr>
            <w:tcW w:w="5298" w:type="dxa"/>
          </w:tcPr>
          <w:p w14:paraId="6A7E3472" w14:textId="77777777" w:rsidR="00A13A06" w:rsidRPr="00895E99" w:rsidRDefault="00A13A06"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rPr>
            </w:pPr>
          </w:p>
        </w:tc>
      </w:tr>
    </w:tbl>
    <w:p w14:paraId="17112A02" w14:textId="77777777" w:rsidR="00880D40" w:rsidRPr="00895E99" w:rsidRDefault="00880D40" w:rsidP="00880D40">
      <w:pPr>
        <w:tabs>
          <w:tab w:val="center" w:pos="4420"/>
        </w:tabs>
        <w:jc w:val="both"/>
        <w:rPr>
          <w:rFonts w:ascii="Arial Narrow" w:eastAsia="Arial Unicode MS" w:hAnsi="Arial Narrow" w:cs="Arial"/>
          <w:b/>
        </w:rPr>
      </w:pPr>
    </w:p>
    <w:p w14:paraId="08855B3B" w14:textId="77777777" w:rsidR="00880D40" w:rsidRPr="00895E99" w:rsidRDefault="00880D40" w:rsidP="00880D40">
      <w:pPr>
        <w:tabs>
          <w:tab w:val="center" w:pos="4420"/>
        </w:tabs>
        <w:jc w:val="both"/>
        <w:rPr>
          <w:rFonts w:ascii="Arial Narrow" w:eastAsia="Arial Unicode MS" w:hAnsi="Arial Narrow" w:cs="Arial"/>
          <w:u w:val="single"/>
        </w:rPr>
      </w:pPr>
      <w:r w:rsidRPr="00895E99">
        <w:rPr>
          <w:rFonts w:ascii="Arial Narrow" w:eastAsia="Arial Unicode MS" w:hAnsi="Arial Narrow" w:cs="Arial"/>
          <w:u w:val="single"/>
        </w:rPr>
        <w:t xml:space="preserve">En esta ficha </w:t>
      </w:r>
      <w:r w:rsidRPr="00895E99">
        <w:rPr>
          <w:rFonts w:ascii="Arial Narrow" w:eastAsia="Arial Unicode MS" w:hAnsi="Arial Narrow" w:cs="Arial"/>
          <w:b/>
          <w:u w:val="single"/>
        </w:rPr>
        <w:t xml:space="preserve">NO </w:t>
      </w:r>
      <w:r w:rsidRPr="00895E99">
        <w:rPr>
          <w:rFonts w:ascii="Arial Narrow" w:eastAsia="Arial Unicode MS" w:hAnsi="Arial Narrow" w:cs="Arial"/>
          <w:u w:val="single"/>
        </w:rPr>
        <w:t xml:space="preserve">se podrá mencionar el nombre del participante, ni se podrán incluir logos, nombres del equipo técnico, nombre del participante, no se podrá mencionar los autores de la obra audiovisual definidos en la presente convocatoria o incluir información que permita determinar la identidad de estos. </w:t>
      </w:r>
    </w:p>
    <w:p w14:paraId="713E5637" w14:textId="77777777" w:rsidR="00072A96" w:rsidRDefault="00072A96" w:rsidP="00880D40">
      <w:pPr>
        <w:tabs>
          <w:tab w:val="center" w:pos="4420"/>
        </w:tabs>
        <w:jc w:val="both"/>
        <w:rPr>
          <w:rFonts w:ascii="Arial Narrow" w:eastAsia="Arial Unicode MS" w:hAnsi="Arial Narrow" w:cs="Arial"/>
          <w:u w:val="single"/>
        </w:rPr>
      </w:pPr>
    </w:p>
    <w:p w14:paraId="0ADEF6F8" w14:textId="77777777" w:rsidR="008818AA" w:rsidRPr="00895E99" w:rsidRDefault="008818AA" w:rsidP="00880D40">
      <w:pPr>
        <w:tabs>
          <w:tab w:val="center" w:pos="4420"/>
        </w:tabs>
        <w:jc w:val="both"/>
        <w:rPr>
          <w:rFonts w:ascii="Arial Narrow" w:eastAsia="Arial Unicode MS" w:hAnsi="Arial Narrow" w:cs="Arial"/>
          <w:u w:val="single"/>
        </w:rPr>
      </w:pPr>
    </w:p>
    <w:p w14:paraId="7F09AB5D" w14:textId="77777777" w:rsidR="00880D40" w:rsidRPr="00895E99" w:rsidRDefault="00880D40" w:rsidP="00880D40">
      <w:pPr>
        <w:tabs>
          <w:tab w:val="center" w:pos="4420"/>
        </w:tabs>
        <w:jc w:val="both"/>
        <w:rPr>
          <w:rFonts w:ascii="Arial Narrow" w:eastAsia="Arial Unicode MS" w:hAnsi="Arial Narrow" w:cs="Arial"/>
          <w:b/>
        </w:rPr>
      </w:pPr>
    </w:p>
    <w:p w14:paraId="3100132F" w14:textId="77777777" w:rsidR="00880D40" w:rsidRPr="00895E99" w:rsidRDefault="00880D40" w:rsidP="00880D40">
      <w:pPr>
        <w:pStyle w:val="Ttulo"/>
        <w:jc w:val="center"/>
        <w:rPr>
          <w:rFonts w:ascii="Arial Narrow" w:hAnsi="Arial Narrow"/>
          <w:b/>
          <w:bCs/>
          <w:color w:val="538135" w:themeColor="accent6" w:themeShade="BF"/>
          <w:sz w:val="24"/>
          <w:szCs w:val="24"/>
        </w:rPr>
      </w:pPr>
      <w:r w:rsidRPr="00895E99">
        <w:rPr>
          <w:rFonts w:ascii="Arial Narrow" w:hAnsi="Arial Narrow"/>
          <w:b/>
          <w:bCs/>
          <w:color w:val="538135" w:themeColor="accent6" w:themeShade="BF"/>
          <w:sz w:val="24"/>
          <w:szCs w:val="24"/>
        </w:rPr>
        <w:t>DESARROLLO DE LA PROPUESTA CREATIVA</w:t>
      </w:r>
    </w:p>
    <w:p w14:paraId="6AECCA6A" w14:textId="77777777" w:rsidR="00880D40" w:rsidRPr="00895E99" w:rsidRDefault="00880D40" w:rsidP="00880D40">
      <w:pPr>
        <w:tabs>
          <w:tab w:val="center" w:pos="4420"/>
        </w:tabs>
        <w:jc w:val="both"/>
        <w:rPr>
          <w:rFonts w:ascii="Arial Narrow" w:eastAsia="Arial Unicode MS" w:hAnsi="Arial Narrow" w:cs="Arial"/>
          <w:b/>
        </w:rPr>
      </w:pPr>
    </w:p>
    <w:p w14:paraId="191E2445" w14:textId="0AD7D4E3" w:rsidR="00880D40" w:rsidRPr="00895E99" w:rsidRDefault="00B65A85" w:rsidP="30D4BB5F">
      <w:pPr>
        <w:tabs>
          <w:tab w:val="center" w:pos="4420"/>
        </w:tabs>
        <w:jc w:val="both"/>
        <w:rPr>
          <w:rFonts w:ascii="Arial Narrow" w:eastAsia="Arial Unicode MS" w:hAnsi="Arial Narrow" w:cs="Arial"/>
        </w:rPr>
      </w:pPr>
      <w:r w:rsidRPr="00895E99">
        <w:rPr>
          <w:rFonts w:ascii="Arial Narrow" w:eastAsia="Arial Unicode MS" w:hAnsi="Arial Narrow" w:cs="Arial"/>
        </w:rPr>
        <w:t>La propuesta creativa debe presentarse en letra Arial 10 y el guion en Courier New y deberá contener como mínimo los siguientes aspectos</w:t>
      </w:r>
      <w:r w:rsidR="30D4BB5F" w:rsidRPr="00895E99">
        <w:rPr>
          <w:rFonts w:ascii="Arial Narrow" w:eastAsia="Arial Unicode MS" w:hAnsi="Arial Narrow" w:cs="Arial"/>
        </w:rPr>
        <w:t>:</w:t>
      </w:r>
    </w:p>
    <w:p w14:paraId="346223F0" w14:textId="77777777" w:rsidR="00880D40" w:rsidRPr="00895E99" w:rsidRDefault="00880D40" w:rsidP="00880D40">
      <w:pPr>
        <w:tabs>
          <w:tab w:val="center" w:pos="4420"/>
        </w:tabs>
        <w:jc w:val="both"/>
        <w:rPr>
          <w:rFonts w:ascii="Arial Narrow" w:eastAsia="Arial Unicode MS" w:hAnsi="Arial Narrow" w:cs="Arial"/>
          <w:b/>
        </w:rPr>
      </w:pPr>
    </w:p>
    <w:p w14:paraId="340982DC" w14:textId="77777777" w:rsidR="00880D40" w:rsidRPr="00895E99" w:rsidRDefault="00880D40" w:rsidP="00880D40">
      <w:pPr>
        <w:pStyle w:val="Ttulo1"/>
        <w:numPr>
          <w:ilvl w:val="0"/>
          <w:numId w:val="7"/>
        </w:numPr>
        <w:rPr>
          <w:rFonts w:ascii="Arial Narrow" w:hAnsi="Arial Narrow"/>
          <w:b/>
          <w:bCs/>
          <w:color w:val="538135" w:themeColor="accent6" w:themeShade="BF"/>
          <w:sz w:val="24"/>
          <w:szCs w:val="24"/>
          <w:u w:val="single"/>
        </w:rPr>
      </w:pPr>
      <w:r w:rsidRPr="00895E99">
        <w:rPr>
          <w:rFonts w:ascii="Arial Narrow" w:hAnsi="Arial Narrow"/>
          <w:b/>
          <w:bCs/>
          <w:color w:val="538135" w:themeColor="accent6" w:themeShade="BF"/>
          <w:sz w:val="24"/>
          <w:szCs w:val="24"/>
          <w:u w:val="single"/>
        </w:rPr>
        <w:t>Objetivos: Idea central del proyecto.</w:t>
      </w:r>
    </w:p>
    <w:p w14:paraId="6BEDEF23" w14:textId="77777777" w:rsidR="00880D40" w:rsidRPr="00895E99" w:rsidRDefault="00880D40" w:rsidP="00880D40">
      <w:pPr>
        <w:tabs>
          <w:tab w:val="center" w:pos="4420"/>
        </w:tabs>
        <w:jc w:val="both"/>
        <w:rPr>
          <w:rFonts w:ascii="Arial Narrow" w:eastAsia="Arial Unicode MS" w:hAnsi="Arial Narrow" w:cs="Arial"/>
        </w:rPr>
      </w:pPr>
    </w:p>
    <w:p w14:paraId="21FBFAEB" w14:textId="22A442A2" w:rsidR="00880D40" w:rsidRPr="00895E99" w:rsidRDefault="006F66C5"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Resumir con claridad los objetivos de la propuesta, su fuerza temática y tratamiento, y la conexión con la audiencia objetivo (máximo una página)</w:t>
      </w:r>
      <w:r w:rsidR="00880D40" w:rsidRPr="00895E99">
        <w:rPr>
          <w:rFonts w:ascii="Arial Narrow" w:eastAsia="Arial Unicode MS" w:hAnsi="Arial Narrow" w:cs="Arial"/>
        </w:rPr>
        <w:t>.</w:t>
      </w:r>
    </w:p>
    <w:p w14:paraId="5AD5BDBF" w14:textId="77777777" w:rsidR="00880D40" w:rsidRPr="00895E99" w:rsidRDefault="00880D40" w:rsidP="00880D40">
      <w:pPr>
        <w:tabs>
          <w:tab w:val="center" w:pos="4420"/>
        </w:tabs>
        <w:jc w:val="both"/>
        <w:rPr>
          <w:rFonts w:ascii="Arial Narrow" w:eastAsia="Arial Unicode MS" w:hAnsi="Arial Narrow" w:cs="Arial"/>
        </w:rPr>
      </w:pPr>
    </w:p>
    <w:p w14:paraId="54DD20F3" w14:textId="77777777" w:rsidR="00880D40" w:rsidRPr="00895E99" w:rsidRDefault="00880D40" w:rsidP="00880D40">
      <w:pPr>
        <w:pStyle w:val="Ttulo1"/>
        <w:numPr>
          <w:ilvl w:val="0"/>
          <w:numId w:val="7"/>
        </w:numPr>
        <w:rPr>
          <w:rFonts w:ascii="Arial Narrow" w:hAnsi="Arial Narrow"/>
          <w:b/>
          <w:bCs/>
          <w:color w:val="538135" w:themeColor="accent6" w:themeShade="BF"/>
          <w:sz w:val="24"/>
          <w:szCs w:val="24"/>
          <w:u w:val="single"/>
        </w:rPr>
      </w:pPr>
      <w:r w:rsidRPr="00895E99">
        <w:rPr>
          <w:rFonts w:ascii="Arial Narrow" w:hAnsi="Arial Narrow"/>
          <w:b/>
          <w:bCs/>
          <w:color w:val="538135" w:themeColor="accent6" w:themeShade="BF"/>
          <w:sz w:val="24"/>
          <w:szCs w:val="24"/>
          <w:u w:val="single"/>
        </w:rPr>
        <w:t>Propuesta narrativa:</w:t>
      </w:r>
    </w:p>
    <w:p w14:paraId="4245FEF1" w14:textId="77777777" w:rsidR="00880D40" w:rsidRPr="00895E99" w:rsidRDefault="00880D40" w:rsidP="00880D40">
      <w:pPr>
        <w:tabs>
          <w:tab w:val="center" w:pos="4420"/>
        </w:tabs>
        <w:jc w:val="both"/>
        <w:rPr>
          <w:rFonts w:ascii="Arial Narrow" w:eastAsia="Arial Unicode MS" w:hAnsi="Arial Narrow" w:cs="Arial"/>
        </w:rPr>
      </w:pPr>
    </w:p>
    <w:p w14:paraId="12523646" w14:textId="77777777"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b/>
          <w:bCs/>
        </w:rPr>
        <w:t>FICCIÓN</w:t>
      </w:r>
      <w:r w:rsidRPr="00895E99">
        <w:rPr>
          <w:rFonts w:ascii="Arial Narrow" w:eastAsia="Arial Unicode MS" w:hAnsi="Arial Narrow" w:cs="Arial"/>
        </w:rPr>
        <w:t xml:space="preserve"> (series, series web y unitarios)</w:t>
      </w:r>
    </w:p>
    <w:p w14:paraId="76F8E348" w14:textId="77777777" w:rsidR="00880D40" w:rsidRPr="00895E99" w:rsidRDefault="00880D40" w:rsidP="00880D40">
      <w:pPr>
        <w:tabs>
          <w:tab w:val="center" w:pos="4420"/>
        </w:tabs>
        <w:jc w:val="both"/>
        <w:rPr>
          <w:rFonts w:ascii="Arial Narrow" w:eastAsia="Arial Unicode MS" w:hAnsi="Arial Narrow" w:cs="Arial"/>
        </w:rPr>
      </w:pPr>
    </w:p>
    <w:p w14:paraId="453448C7" w14:textId="36B68CD9" w:rsidR="00880D40" w:rsidRPr="00895E99" w:rsidRDefault="30D4BB5F" w:rsidP="30D4BB5F">
      <w:pPr>
        <w:pStyle w:val="Prrafodelista"/>
        <w:numPr>
          <w:ilvl w:val="0"/>
          <w:numId w:val="8"/>
        </w:numPr>
        <w:tabs>
          <w:tab w:val="center" w:pos="4420"/>
        </w:tabs>
        <w:jc w:val="both"/>
        <w:rPr>
          <w:rFonts w:ascii="Arial Narrow" w:eastAsia="Arial Unicode MS" w:hAnsi="Arial Narrow" w:cs="Arial"/>
        </w:rPr>
      </w:pPr>
      <w:proofErr w:type="spellStart"/>
      <w:r w:rsidRPr="00895E99">
        <w:rPr>
          <w:rFonts w:ascii="Arial Narrow" w:eastAsia="Arial Unicode MS" w:hAnsi="Arial Narrow" w:cs="Arial"/>
        </w:rPr>
        <w:t>Story</w:t>
      </w:r>
      <w:r w:rsidR="006F66C5" w:rsidRPr="00895E99">
        <w:rPr>
          <w:rFonts w:ascii="Arial Narrow" w:eastAsia="Arial Unicode MS" w:hAnsi="Arial Narrow" w:cs="Arial"/>
        </w:rPr>
        <w:t>l</w:t>
      </w:r>
      <w:r w:rsidRPr="00895E99">
        <w:rPr>
          <w:rFonts w:ascii="Arial Narrow" w:eastAsia="Arial Unicode MS" w:hAnsi="Arial Narrow" w:cs="Arial"/>
        </w:rPr>
        <w:t>ine</w:t>
      </w:r>
      <w:proofErr w:type="spellEnd"/>
      <w:r w:rsidRPr="00895E99">
        <w:rPr>
          <w:rFonts w:ascii="Arial Narrow" w:eastAsia="Arial Unicode MS" w:hAnsi="Arial Narrow" w:cs="Arial"/>
        </w:rPr>
        <w:t xml:space="preserve"> (máximo diez líneas)</w:t>
      </w:r>
    </w:p>
    <w:p w14:paraId="01D8CB72" w14:textId="05E0E704" w:rsidR="00880D40" w:rsidRPr="00895E99" w:rsidRDefault="7C638956" w:rsidP="00880D40">
      <w:pPr>
        <w:pStyle w:val="Prrafodelista"/>
        <w:numPr>
          <w:ilvl w:val="0"/>
          <w:numId w:val="8"/>
        </w:numPr>
        <w:tabs>
          <w:tab w:val="center" w:pos="4420"/>
        </w:tabs>
        <w:jc w:val="both"/>
        <w:rPr>
          <w:rFonts w:ascii="Arial Narrow" w:eastAsia="Arial Unicode MS" w:hAnsi="Arial Narrow" w:cs="Arial"/>
        </w:rPr>
      </w:pPr>
      <w:r w:rsidRPr="66EE8C6F">
        <w:rPr>
          <w:rFonts w:ascii="Arial Narrow" w:eastAsia="Arial Unicode MS" w:hAnsi="Arial Narrow" w:cs="Arial"/>
        </w:rPr>
        <w:t>Sinopsis</w:t>
      </w:r>
      <w:r w:rsidR="00880D40" w:rsidRPr="66EE8C6F">
        <w:rPr>
          <w:rFonts w:ascii="Arial Narrow" w:eastAsia="Arial Unicode MS" w:hAnsi="Arial Narrow" w:cs="Arial"/>
        </w:rPr>
        <w:t xml:space="preserve"> </w:t>
      </w:r>
      <w:r w:rsidR="00A95F4B" w:rsidRPr="66EE8C6F">
        <w:rPr>
          <w:rFonts w:ascii="Arial Narrow" w:eastAsia="Arial Unicode MS" w:hAnsi="Arial Narrow" w:cs="Arial"/>
        </w:rPr>
        <w:t>g</w:t>
      </w:r>
      <w:r w:rsidR="00880D40" w:rsidRPr="66EE8C6F">
        <w:rPr>
          <w:rFonts w:ascii="Arial Narrow" w:eastAsia="Arial Unicode MS" w:hAnsi="Arial Narrow" w:cs="Arial"/>
        </w:rPr>
        <w:t>eneral (máximo media página)</w:t>
      </w:r>
    </w:p>
    <w:p w14:paraId="75017D06" w14:textId="09AC317C" w:rsidR="00880D40" w:rsidRPr="00895E99" w:rsidRDefault="6D565AD2" w:rsidP="00880D40">
      <w:pPr>
        <w:pStyle w:val="Prrafodelista"/>
        <w:numPr>
          <w:ilvl w:val="0"/>
          <w:numId w:val="8"/>
        </w:numPr>
        <w:tabs>
          <w:tab w:val="center" w:pos="4420"/>
        </w:tabs>
        <w:jc w:val="both"/>
        <w:rPr>
          <w:rFonts w:ascii="Arial Narrow" w:eastAsia="Arial Unicode MS" w:hAnsi="Arial Narrow" w:cs="Arial"/>
        </w:rPr>
      </w:pPr>
      <w:r w:rsidRPr="66EE8C6F">
        <w:rPr>
          <w:rFonts w:ascii="Arial Narrow" w:eastAsia="Arial Unicode MS" w:hAnsi="Arial Narrow" w:cs="Arial"/>
        </w:rPr>
        <w:t>Sinopsis</w:t>
      </w:r>
      <w:r w:rsidR="00880D40" w:rsidRPr="66EE8C6F">
        <w:rPr>
          <w:rFonts w:ascii="Arial Narrow" w:eastAsia="Arial Unicode MS" w:hAnsi="Arial Narrow" w:cs="Arial"/>
        </w:rPr>
        <w:t xml:space="preserve"> por capítulo (máximo media página por capítulo)</w:t>
      </w:r>
    </w:p>
    <w:p w14:paraId="55263A41" w14:textId="03567E7F" w:rsidR="00880D40" w:rsidRPr="00895E99" w:rsidRDefault="00880D40" w:rsidP="00880D40">
      <w:pPr>
        <w:pStyle w:val="Prrafodelista"/>
        <w:numPr>
          <w:ilvl w:val="0"/>
          <w:numId w:val="8"/>
        </w:numPr>
        <w:tabs>
          <w:tab w:val="center" w:pos="4420"/>
        </w:tabs>
        <w:jc w:val="both"/>
        <w:rPr>
          <w:rFonts w:ascii="Arial Narrow" w:eastAsia="Arial Unicode MS" w:hAnsi="Arial Narrow" w:cs="Arial"/>
        </w:rPr>
      </w:pPr>
      <w:r w:rsidRPr="00895E99">
        <w:rPr>
          <w:rFonts w:ascii="Arial Narrow" w:eastAsia="Arial Unicode MS" w:hAnsi="Arial Narrow" w:cs="Arial"/>
        </w:rPr>
        <w:t xml:space="preserve">Personajes </w:t>
      </w:r>
      <w:r w:rsidR="00A95F4B" w:rsidRPr="00895E99">
        <w:rPr>
          <w:rFonts w:ascii="Arial Narrow" w:eastAsia="Arial Unicode MS" w:hAnsi="Arial Narrow" w:cs="Arial"/>
        </w:rPr>
        <w:t>p</w:t>
      </w:r>
      <w:r w:rsidRPr="00895E99">
        <w:rPr>
          <w:rFonts w:ascii="Arial Narrow" w:eastAsia="Arial Unicode MS" w:hAnsi="Arial Narrow" w:cs="Arial"/>
        </w:rPr>
        <w:t>rincipales (máximo media página por personaje)</w:t>
      </w:r>
    </w:p>
    <w:p w14:paraId="3695AFBF" w14:textId="77777777" w:rsidR="00880D40" w:rsidRPr="00895E99" w:rsidRDefault="00880D40" w:rsidP="00880D40">
      <w:pPr>
        <w:pStyle w:val="Prrafodelista"/>
        <w:numPr>
          <w:ilvl w:val="0"/>
          <w:numId w:val="8"/>
        </w:numPr>
        <w:tabs>
          <w:tab w:val="center" w:pos="4420"/>
        </w:tabs>
        <w:jc w:val="both"/>
        <w:rPr>
          <w:rFonts w:ascii="Arial Narrow" w:eastAsia="Arial Unicode MS" w:hAnsi="Arial Narrow" w:cs="Arial"/>
        </w:rPr>
      </w:pPr>
      <w:r w:rsidRPr="00895E99">
        <w:rPr>
          <w:rFonts w:ascii="Arial Narrow" w:eastAsia="Arial Unicode MS" w:hAnsi="Arial Narrow" w:cs="Arial"/>
        </w:rPr>
        <w:t>Arcos dramáticos de la historia (puntos de giro – máximo una página)</w:t>
      </w:r>
    </w:p>
    <w:p w14:paraId="27840DF3" w14:textId="77777777" w:rsidR="00880D40" w:rsidRPr="00895E99" w:rsidRDefault="00880D40" w:rsidP="00880D40">
      <w:pPr>
        <w:pStyle w:val="Prrafodelista"/>
        <w:numPr>
          <w:ilvl w:val="0"/>
          <w:numId w:val="8"/>
        </w:numPr>
        <w:tabs>
          <w:tab w:val="center" w:pos="4420"/>
        </w:tabs>
        <w:jc w:val="both"/>
        <w:rPr>
          <w:rFonts w:ascii="Arial Narrow" w:eastAsia="Arial Unicode MS" w:hAnsi="Arial Narrow" w:cs="Arial"/>
        </w:rPr>
      </w:pPr>
      <w:r w:rsidRPr="00895E99">
        <w:rPr>
          <w:rFonts w:ascii="Arial Narrow" w:eastAsia="Arial Unicode MS" w:hAnsi="Arial Narrow" w:cs="Arial"/>
        </w:rPr>
        <w:t>Estructura narrativa (máximo una página)</w:t>
      </w:r>
    </w:p>
    <w:p w14:paraId="1017FBC5" w14:textId="31068664" w:rsidR="00880D40" w:rsidRPr="00895E99" w:rsidRDefault="72AB3896" w:rsidP="00880D40">
      <w:pPr>
        <w:pStyle w:val="Prrafodelista"/>
        <w:numPr>
          <w:ilvl w:val="0"/>
          <w:numId w:val="8"/>
        </w:numPr>
        <w:tabs>
          <w:tab w:val="center" w:pos="4420"/>
        </w:tabs>
        <w:jc w:val="both"/>
        <w:rPr>
          <w:rFonts w:ascii="Arial Narrow" w:eastAsia="Arial Unicode MS" w:hAnsi="Arial Narrow" w:cs="Arial"/>
        </w:rPr>
      </w:pPr>
      <w:r w:rsidRPr="66EE8C6F">
        <w:rPr>
          <w:rFonts w:ascii="Arial Narrow" w:eastAsia="Arial Unicode MS" w:hAnsi="Arial Narrow" w:cs="Arial"/>
        </w:rPr>
        <w:lastRenderedPageBreak/>
        <w:t>Guion</w:t>
      </w:r>
      <w:r w:rsidR="00072A96" w:rsidRPr="66EE8C6F">
        <w:rPr>
          <w:rFonts w:ascii="Arial Narrow" w:eastAsia="Arial Unicode MS" w:hAnsi="Arial Narrow" w:cs="Arial"/>
        </w:rPr>
        <w:t xml:space="preserve"> dialogado</w:t>
      </w:r>
      <w:r w:rsidR="00880D40" w:rsidRPr="66EE8C6F">
        <w:rPr>
          <w:rFonts w:ascii="Arial Narrow" w:eastAsia="Arial Unicode MS" w:hAnsi="Arial Narrow" w:cs="Arial"/>
        </w:rPr>
        <w:t xml:space="preserve"> de</w:t>
      </w:r>
      <w:r w:rsidR="00072A96" w:rsidRPr="66EE8C6F">
        <w:rPr>
          <w:rFonts w:ascii="Arial Narrow" w:eastAsia="Arial Unicode MS" w:hAnsi="Arial Narrow" w:cs="Arial"/>
        </w:rPr>
        <w:t>l</w:t>
      </w:r>
      <w:r w:rsidR="00880D40" w:rsidRPr="66EE8C6F">
        <w:rPr>
          <w:rFonts w:ascii="Arial Narrow" w:eastAsia="Arial Unicode MS" w:hAnsi="Arial Narrow" w:cs="Arial"/>
        </w:rPr>
        <w:t xml:space="preserve"> primer capítulo (en caso de unitario solo el </w:t>
      </w:r>
      <w:proofErr w:type="spellStart"/>
      <w:r w:rsidR="00880D40" w:rsidRPr="66EE8C6F">
        <w:rPr>
          <w:rFonts w:ascii="Arial Narrow" w:eastAsia="Arial Unicode MS" w:hAnsi="Arial Narrow" w:cs="Arial"/>
        </w:rPr>
        <w:t>gui</w:t>
      </w:r>
      <w:r w:rsidR="74AED96B" w:rsidRPr="66EE8C6F">
        <w:rPr>
          <w:rFonts w:ascii="Arial Narrow" w:eastAsia="Arial Unicode MS" w:hAnsi="Arial Narrow" w:cs="Arial"/>
        </w:rPr>
        <w:t>ó</w:t>
      </w:r>
      <w:r w:rsidR="00880D40" w:rsidRPr="66EE8C6F">
        <w:rPr>
          <w:rFonts w:ascii="Arial Narrow" w:eastAsia="Arial Unicode MS" w:hAnsi="Arial Narrow" w:cs="Arial"/>
        </w:rPr>
        <w:t>n</w:t>
      </w:r>
      <w:proofErr w:type="spellEnd"/>
      <w:r w:rsidR="00880D40" w:rsidRPr="66EE8C6F">
        <w:rPr>
          <w:rFonts w:ascii="Arial Narrow" w:eastAsia="Arial Unicode MS" w:hAnsi="Arial Narrow" w:cs="Arial"/>
        </w:rPr>
        <w:t xml:space="preserve"> del capítulo)</w:t>
      </w:r>
    </w:p>
    <w:p w14:paraId="03227BE7" w14:textId="77777777" w:rsidR="00880D40" w:rsidRPr="00895E99" w:rsidRDefault="00880D40" w:rsidP="00880D40">
      <w:pPr>
        <w:tabs>
          <w:tab w:val="center" w:pos="4420"/>
        </w:tabs>
        <w:jc w:val="both"/>
        <w:rPr>
          <w:rFonts w:ascii="Arial Narrow" w:eastAsia="Arial Unicode MS" w:hAnsi="Arial Narrow" w:cs="Arial"/>
        </w:rPr>
      </w:pPr>
    </w:p>
    <w:p w14:paraId="5CF7FD65" w14:textId="77777777" w:rsidR="00880D40" w:rsidRPr="00895E99" w:rsidRDefault="00880D40" w:rsidP="00880D40">
      <w:pPr>
        <w:tabs>
          <w:tab w:val="center" w:pos="4420"/>
        </w:tabs>
        <w:jc w:val="both"/>
        <w:rPr>
          <w:rFonts w:ascii="Arial Narrow" w:eastAsia="Arial Unicode MS" w:hAnsi="Arial Narrow" w:cs="Arial"/>
        </w:rPr>
      </w:pPr>
    </w:p>
    <w:p w14:paraId="30C0F98A" w14:textId="77777777"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b/>
          <w:bCs/>
        </w:rPr>
        <w:t>DOCUMENTAL</w:t>
      </w:r>
      <w:r w:rsidRPr="00895E99">
        <w:rPr>
          <w:rFonts w:ascii="Arial Narrow" w:eastAsia="Arial Unicode MS" w:hAnsi="Arial Narrow" w:cs="Arial"/>
        </w:rPr>
        <w:t xml:space="preserve"> (series, series web y unitarios)</w:t>
      </w:r>
    </w:p>
    <w:p w14:paraId="7631F88C" w14:textId="77777777" w:rsidR="00880D40" w:rsidRPr="00895E99" w:rsidRDefault="00880D40" w:rsidP="00880D40">
      <w:pPr>
        <w:tabs>
          <w:tab w:val="center" w:pos="4420"/>
        </w:tabs>
        <w:jc w:val="both"/>
        <w:rPr>
          <w:rFonts w:ascii="Arial Narrow" w:eastAsia="Arial Unicode MS" w:hAnsi="Arial Narrow" w:cs="Arial"/>
        </w:rPr>
      </w:pPr>
    </w:p>
    <w:p w14:paraId="761915C2" w14:textId="1B721F61" w:rsidR="00880D40" w:rsidRPr="00895E99" w:rsidRDefault="30D4BB5F" w:rsidP="30D4BB5F">
      <w:pPr>
        <w:pStyle w:val="Prrafodelista"/>
        <w:numPr>
          <w:ilvl w:val="0"/>
          <w:numId w:val="9"/>
        </w:numPr>
        <w:tabs>
          <w:tab w:val="center" w:pos="4420"/>
        </w:tabs>
        <w:jc w:val="both"/>
        <w:rPr>
          <w:rFonts w:ascii="Arial Narrow" w:eastAsia="Arial Unicode MS" w:hAnsi="Arial Narrow" w:cs="Arial"/>
        </w:rPr>
      </w:pPr>
      <w:proofErr w:type="spellStart"/>
      <w:r w:rsidRPr="00895E99">
        <w:rPr>
          <w:rFonts w:ascii="Arial Narrow" w:eastAsia="Arial Unicode MS" w:hAnsi="Arial Narrow" w:cs="Arial"/>
        </w:rPr>
        <w:t>Story</w:t>
      </w:r>
      <w:r w:rsidR="00A95F4B" w:rsidRPr="00895E99">
        <w:rPr>
          <w:rFonts w:ascii="Arial Narrow" w:eastAsia="Arial Unicode MS" w:hAnsi="Arial Narrow" w:cs="Arial"/>
        </w:rPr>
        <w:t>l</w:t>
      </w:r>
      <w:r w:rsidRPr="00895E99">
        <w:rPr>
          <w:rFonts w:ascii="Arial Narrow" w:eastAsia="Arial Unicode MS" w:hAnsi="Arial Narrow" w:cs="Arial"/>
        </w:rPr>
        <w:t>ine</w:t>
      </w:r>
      <w:proofErr w:type="spellEnd"/>
      <w:r w:rsidRPr="00895E99">
        <w:rPr>
          <w:rFonts w:ascii="Arial Narrow" w:eastAsia="Arial Unicode MS" w:hAnsi="Arial Narrow" w:cs="Arial"/>
        </w:rPr>
        <w:t xml:space="preserve"> (máximo diez líneas)</w:t>
      </w:r>
    </w:p>
    <w:p w14:paraId="3B6499E7" w14:textId="057581E2" w:rsidR="00880D40" w:rsidRPr="00895E99" w:rsidRDefault="3142BF0A" w:rsidP="00880D40">
      <w:pPr>
        <w:pStyle w:val="Prrafodelista"/>
        <w:numPr>
          <w:ilvl w:val="0"/>
          <w:numId w:val="9"/>
        </w:numPr>
        <w:tabs>
          <w:tab w:val="center" w:pos="4420"/>
        </w:tabs>
        <w:jc w:val="both"/>
        <w:rPr>
          <w:rFonts w:ascii="Arial Narrow" w:eastAsia="Arial Unicode MS" w:hAnsi="Arial Narrow" w:cs="Arial"/>
        </w:rPr>
      </w:pPr>
      <w:r w:rsidRPr="66EE8C6F">
        <w:rPr>
          <w:rFonts w:ascii="Arial Narrow" w:eastAsia="Arial Unicode MS" w:hAnsi="Arial Narrow" w:cs="Arial"/>
        </w:rPr>
        <w:t>Sinopsis</w:t>
      </w:r>
      <w:r w:rsidR="00880D40" w:rsidRPr="66EE8C6F">
        <w:rPr>
          <w:rFonts w:ascii="Arial Narrow" w:eastAsia="Arial Unicode MS" w:hAnsi="Arial Narrow" w:cs="Arial"/>
        </w:rPr>
        <w:t xml:space="preserve"> </w:t>
      </w:r>
      <w:r w:rsidR="00A95F4B" w:rsidRPr="66EE8C6F">
        <w:rPr>
          <w:rFonts w:ascii="Arial Narrow" w:eastAsia="Arial Unicode MS" w:hAnsi="Arial Narrow" w:cs="Arial"/>
        </w:rPr>
        <w:t>g</w:t>
      </w:r>
      <w:r w:rsidR="00880D40" w:rsidRPr="66EE8C6F">
        <w:rPr>
          <w:rFonts w:ascii="Arial Narrow" w:eastAsia="Arial Unicode MS" w:hAnsi="Arial Narrow" w:cs="Arial"/>
        </w:rPr>
        <w:t>eneral (máximo media página)</w:t>
      </w:r>
    </w:p>
    <w:p w14:paraId="1D711873" w14:textId="29D3E019" w:rsidR="00880D40" w:rsidRPr="00895E99" w:rsidRDefault="4B9388B1" w:rsidP="00880D40">
      <w:pPr>
        <w:pStyle w:val="Prrafodelista"/>
        <w:numPr>
          <w:ilvl w:val="0"/>
          <w:numId w:val="9"/>
        </w:numPr>
        <w:tabs>
          <w:tab w:val="center" w:pos="4420"/>
        </w:tabs>
        <w:jc w:val="both"/>
        <w:rPr>
          <w:rFonts w:ascii="Arial Narrow" w:eastAsia="Arial Unicode MS" w:hAnsi="Arial Narrow" w:cs="Arial"/>
        </w:rPr>
      </w:pPr>
      <w:r w:rsidRPr="66EE8C6F">
        <w:rPr>
          <w:rFonts w:ascii="Arial Narrow" w:eastAsia="Arial Unicode MS" w:hAnsi="Arial Narrow" w:cs="Arial"/>
        </w:rPr>
        <w:t>Sinopsis</w:t>
      </w:r>
      <w:r w:rsidR="00880D40" w:rsidRPr="66EE8C6F">
        <w:rPr>
          <w:rFonts w:ascii="Arial Narrow" w:eastAsia="Arial Unicode MS" w:hAnsi="Arial Narrow" w:cs="Arial"/>
        </w:rPr>
        <w:t xml:space="preserve"> por capítulo (máximo media página por capítulo)</w:t>
      </w:r>
    </w:p>
    <w:p w14:paraId="16C3ABFA" w14:textId="77777777" w:rsidR="00880D40" w:rsidRPr="00895E99" w:rsidRDefault="00880D40" w:rsidP="00880D40">
      <w:pPr>
        <w:pStyle w:val="Prrafodelista"/>
        <w:numPr>
          <w:ilvl w:val="0"/>
          <w:numId w:val="9"/>
        </w:numPr>
        <w:tabs>
          <w:tab w:val="center" w:pos="4420"/>
        </w:tabs>
        <w:jc w:val="both"/>
        <w:rPr>
          <w:rFonts w:ascii="Arial Narrow" w:eastAsia="Arial Unicode MS" w:hAnsi="Arial Narrow" w:cs="Arial"/>
        </w:rPr>
      </w:pPr>
      <w:r w:rsidRPr="00895E99">
        <w:rPr>
          <w:rFonts w:ascii="Arial Narrow" w:eastAsia="Arial Unicode MS" w:hAnsi="Arial Narrow" w:cs="Arial"/>
        </w:rPr>
        <w:t>Perfil de personajes (máximo media página por personaje)</w:t>
      </w:r>
    </w:p>
    <w:p w14:paraId="6BA95223" w14:textId="77777777" w:rsidR="00880D40" w:rsidRPr="00895E99" w:rsidRDefault="00880D40" w:rsidP="00880D40">
      <w:pPr>
        <w:pStyle w:val="Prrafodelista"/>
        <w:numPr>
          <w:ilvl w:val="0"/>
          <w:numId w:val="9"/>
        </w:numPr>
        <w:tabs>
          <w:tab w:val="center" w:pos="4420"/>
        </w:tabs>
        <w:jc w:val="both"/>
        <w:rPr>
          <w:rFonts w:ascii="Arial Narrow" w:eastAsia="Arial Unicode MS" w:hAnsi="Arial Narrow" w:cs="Arial"/>
        </w:rPr>
      </w:pPr>
      <w:r w:rsidRPr="00895E99">
        <w:rPr>
          <w:rFonts w:ascii="Arial Narrow" w:eastAsia="Arial Unicode MS" w:hAnsi="Arial Narrow" w:cs="Arial"/>
        </w:rPr>
        <w:t>Estructura narrativa (máximo una página)</w:t>
      </w:r>
    </w:p>
    <w:p w14:paraId="59C0EB05" w14:textId="77777777" w:rsidR="00880D40" w:rsidRPr="00895E99" w:rsidRDefault="00880D40" w:rsidP="00880D40">
      <w:pPr>
        <w:pStyle w:val="Prrafodelista"/>
        <w:numPr>
          <w:ilvl w:val="0"/>
          <w:numId w:val="9"/>
        </w:numPr>
        <w:tabs>
          <w:tab w:val="center" w:pos="4420"/>
        </w:tabs>
        <w:jc w:val="both"/>
        <w:rPr>
          <w:rFonts w:ascii="Arial Narrow" w:eastAsia="Arial Unicode MS" w:hAnsi="Arial Narrow" w:cs="Arial"/>
        </w:rPr>
      </w:pPr>
      <w:r w:rsidRPr="00895E99">
        <w:rPr>
          <w:rFonts w:ascii="Arial Narrow" w:eastAsia="Arial Unicode MS" w:hAnsi="Arial Narrow" w:cs="Arial"/>
        </w:rPr>
        <w:t>Investigación: tema, referencias bibliográficas, referencias audiovisuales (máximo dos páginas)</w:t>
      </w:r>
    </w:p>
    <w:p w14:paraId="590504A5" w14:textId="73910DAE" w:rsidR="00880D40" w:rsidRPr="00895E99" w:rsidRDefault="00880D40" w:rsidP="00880D40">
      <w:pPr>
        <w:pStyle w:val="Prrafodelista"/>
        <w:numPr>
          <w:ilvl w:val="0"/>
          <w:numId w:val="9"/>
        </w:numPr>
        <w:tabs>
          <w:tab w:val="center" w:pos="4420"/>
        </w:tabs>
        <w:jc w:val="both"/>
        <w:rPr>
          <w:rFonts w:ascii="Arial Narrow" w:eastAsia="Arial Unicode MS" w:hAnsi="Arial Narrow" w:cs="Arial"/>
        </w:rPr>
      </w:pPr>
      <w:r w:rsidRPr="00895E99">
        <w:rPr>
          <w:rFonts w:ascii="Arial Narrow" w:eastAsia="Arial Unicode MS" w:hAnsi="Arial Narrow" w:cs="Arial"/>
        </w:rPr>
        <w:t>Escaleta del</w:t>
      </w:r>
      <w:r w:rsidR="7E5A6A26" w:rsidRPr="00895E99">
        <w:rPr>
          <w:rFonts w:ascii="Arial Narrow" w:eastAsia="Arial Unicode MS" w:hAnsi="Arial Narrow" w:cs="Arial"/>
        </w:rPr>
        <w:t xml:space="preserve"> </w:t>
      </w:r>
      <w:r w:rsidRPr="00895E99">
        <w:rPr>
          <w:rFonts w:ascii="Arial Narrow" w:eastAsia="Arial Unicode MS" w:hAnsi="Arial Narrow" w:cs="Arial"/>
        </w:rPr>
        <w:t>primer capítulo (en caso de unitario solo la escaleta del primer capítulo)</w:t>
      </w:r>
    </w:p>
    <w:p w14:paraId="30900203" w14:textId="77777777" w:rsidR="00880D40" w:rsidRPr="00895E99" w:rsidRDefault="00880D40" w:rsidP="00880D40">
      <w:pPr>
        <w:tabs>
          <w:tab w:val="center" w:pos="4420"/>
        </w:tabs>
        <w:jc w:val="both"/>
        <w:rPr>
          <w:rFonts w:ascii="Arial Narrow" w:eastAsia="Arial Unicode MS" w:hAnsi="Arial Narrow" w:cs="Arial"/>
        </w:rPr>
      </w:pPr>
    </w:p>
    <w:p w14:paraId="1FA9FF4A" w14:textId="4E4F29FD"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b/>
          <w:bCs/>
        </w:rPr>
        <w:t>PRODUCCIONES EN TÉCNICA ANIMACIÓN</w:t>
      </w:r>
      <w:r w:rsidRPr="00895E99">
        <w:rPr>
          <w:rFonts w:ascii="Arial Narrow" w:eastAsia="Arial Unicode MS" w:hAnsi="Arial Narrow" w:cs="Arial"/>
        </w:rPr>
        <w:t xml:space="preserve"> </w:t>
      </w:r>
    </w:p>
    <w:p w14:paraId="57B37753" w14:textId="77777777" w:rsidR="00880D40" w:rsidRPr="00895E99" w:rsidRDefault="00880D40" w:rsidP="00880D40">
      <w:pPr>
        <w:tabs>
          <w:tab w:val="center" w:pos="4420"/>
        </w:tabs>
        <w:jc w:val="both"/>
        <w:rPr>
          <w:rFonts w:ascii="Arial Narrow" w:eastAsia="Arial Unicode MS" w:hAnsi="Arial Narrow" w:cs="Arial"/>
        </w:rPr>
      </w:pPr>
    </w:p>
    <w:p w14:paraId="1AF582E5" w14:textId="4115DC9E" w:rsidR="00880D40" w:rsidRPr="00895E99" w:rsidRDefault="30D4BB5F" w:rsidP="30D4BB5F">
      <w:pPr>
        <w:pStyle w:val="Prrafodelista"/>
        <w:numPr>
          <w:ilvl w:val="0"/>
          <w:numId w:val="10"/>
        </w:numPr>
        <w:tabs>
          <w:tab w:val="center" w:pos="4420"/>
        </w:tabs>
        <w:jc w:val="both"/>
        <w:rPr>
          <w:rFonts w:ascii="Arial Narrow" w:eastAsia="Arial Unicode MS" w:hAnsi="Arial Narrow" w:cs="Arial"/>
        </w:rPr>
      </w:pPr>
      <w:proofErr w:type="spellStart"/>
      <w:r w:rsidRPr="00895E99">
        <w:rPr>
          <w:rFonts w:ascii="Arial Narrow" w:eastAsia="Arial Unicode MS" w:hAnsi="Arial Narrow" w:cs="Arial"/>
        </w:rPr>
        <w:t>Story</w:t>
      </w:r>
      <w:r w:rsidR="00A95F4B" w:rsidRPr="00895E99">
        <w:rPr>
          <w:rFonts w:ascii="Arial Narrow" w:eastAsia="Arial Unicode MS" w:hAnsi="Arial Narrow" w:cs="Arial"/>
        </w:rPr>
        <w:t>l</w:t>
      </w:r>
      <w:r w:rsidRPr="00895E99">
        <w:rPr>
          <w:rFonts w:ascii="Arial Narrow" w:eastAsia="Arial Unicode MS" w:hAnsi="Arial Narrow" w:cs="Arial"/>
        </w:rPr>
        <w:t>ine</w:t>
      </w:r>
      <w:proofErr w:type="spellEnd"/>
      <w:r w:rsidRPr="00895E99">
        <w:rPr>
          <w:rFonts w:ascii="Arial Narrow" w:eastAsia="Arial Unicode MS" w:hAnsi="Arial Narrow" w:cs="Arial"/>
        </w:rPr>
        <w:t xml:space="preserve"> (máximo diez líneas)</w:t>
      </w:r>
    </w:p>
    <w:p w14:paraId="57AB5991" w14:textId="44E3BDDE" w:rsidR="00880D40" w:rsidRPr="00895E99" w:rsidRDefault="00880D40" w:rsidP="00880D40">
      <w:pPr>
        <w:pStyle w:val="Prrafodelista"/>
        <w:numPr>
          <w:ilvl w:val="0"/>
          <w:numId w:val="10"/>
        </w:numPr>
        <w:tabs>
          <w:tab w:val="center" w:pos="4420"/>
        </w:tabs>
        <w:jc w:val="both"/>
        <w:rPr>
          <w:rFonts w:ascii="Arial Narrow" w:eastAsia="Arial Unicode MS" w:hAnsi="Arial Narrow" w:cs="Arial"/>
        </w:rPr>
      </w:pPr>
      <w:r w:rsidRPr="00895E99">
        <w:rPr>
          <w:rFonts w:ascii="Arial Narrow" w:eastAsia="Arial Unicode MS" w:hAnsi="Arial Narrow" w:cs="Arial"/>
        </w:rPr>
        <w:t xml:space="preserve">Sinopsis </w:t>
      </w:r>
      <w:r w:rsidR="00A95F4B" w:rsidRPr="00895E99">
        <w:rPr>
          <w:rFonts w:ascii="Arial Narrow" w:eastAsia="Arial Unicode MS" w:hAnsi="Arial Narrow" w:cs="Arial"/>
        </w:rPr>
        <w:t>g</w:t>
      </w:r>
      <w:r w:rsidRPr="00895E99">
        <w:rPr>
          <w:rFonts w:ascii="Arial Narrow" w:eastAsia="Arial Unicode MS" w:hAnsi="Arial Narrow" w:cs="Arial"/>
        </w:rPr>
        <w:t>eneral (máximo media página)</w:t>
      </w:r>
    </w:p>
    <w:p w14:paraId="6397E95D" w14:textId="77777777" w:rsidR="00880D40" w:rsidRPr="00895E99" w:rsidRDefault="00880D40" w:rsidP="00880D40">
      <w:pPr>
        <w:pStyle w:val="Prrafodelista"/>
        <w:numPr>
          <w:ilvl w:val="0"/>
          <w:numId w:val="10"/>
        </w:numPr>
        <w:tabs>
          <w:tab w:val="center" w:pos="4420"/>
        </w:tabs>
        <w:jc w:val="both"/>
        <w:rPr>
          <w:rFonts w:ascii="Arial Narrow" w:eastAsia="Arial Unicode MS" w:hAnsi="Arial Narrow" w:cs="Arial"/>
        </w:rPr>
      </w:pPr>
      <w:r w:rsidRPr="00895E99">
        <w:rPr>
          <w:rFonts w:ascii="Arial Narrow" w:eastAsia="Arial Unicode MS" w:hAnsi="Arial Narrow" w:cs="Arial"/>
        </w:rPr>
        <w:t>Sinopsis por capítulo (máximo media página por capítulo)</w:t>
      </w:r>
    </w:p>
    <w:p w14:paraId="55E07EE2" w14:textId="77777777" w:rsidR="00880D40" w:rsidRPr="00895E99" w:rsidRDefault="00880D40" w:rsidP="00880D40">
      <w:pPr>
        <w:pStyle w:val="Prrafodelista"/>
        <w:numPr>
          <w:ilvl w:val="0"/>
          <w:numId w:val="10"/>
        </w:numPr>
        <w:tabs>
          <w:tab w:val="center" w:pos="4420"/>
        </w:tabs>
        <w:jc w:val="both"/>
        <w:rPr>
          <w:rFonts w:ascii="Arial Narrow" w:eastAsia="Arial Unicode MS" w:hAnsi="Arial Narrow" w:cs="Arial"/>
        </w:rPr>
      </w:pPr>
      <w:r w:rsidRPr="00895E99">
        <w:rPr>
          <w:rFonts w:ascii="Arial Narrow" w:eastAsia="Arial Unicode MS" w:hAnsi="Arial Narrow" w:cs="Arial"/>
        </w:rPr>
        <w:t>Personajes (máximo media página por personaje, obligatorio poner el diseño de al menos 5 personajes)</w:t>
      </w:r>
    </w:p>
    <w:p w14:paraId="207085BC" w14:textId="77777777" w:rsidR="00880D40" w:rsidRPr="00895E99" w:rsidRDefault="00880D40" w:rsidP="00880D40">
      <w:pPr>
        <w:pStyle w:val="Prrafodelista"/>
        <w:numPr>
          <w:ilvl w:val="0"/>
          <w:numId w:val="10"/>
        </w:numPr>
        <w:tabs>
          <w:tab w:val="center" w:pos="4420"/>
        </w:tabs>
        <w:jc w:val="both"/>
        <w:rPr>
          <w:rFonts w:ascii="Arial Narrow" w:eastAsia="Arial Unicode MS" w:hAnsi="Arial Narrow" w:cs="Arial"/>
        </w:rPr>
      </w:pPr>
      <w:r w:rsidRPr="00895E99">
        <w:rPr>
          <w:rFonts w:ascii="Arial Narrow" w:eastAsia="Arial Unicode MS" w:hAnsi="Arial Narrow" w:cs="Arial"/>
        </w:rPr>
        <w:t>Estructura narrativa (máximo una página)</w:t>
      </w:r>
    </w:p>
    <w:p w14:paraId="17C74AC7" w14:textId="398B6A0D" w:rsidR="00880D40" w:rsidRPr="00895E99" w:rsidRDefault="00880D40" w:rsidP="00880D40">
      <w:pPr>
        <w:pStyle w:val="Prrafodelista"/>
        <w:numPr>
          <w:ilvl w:val="0"/>
          <w:numId w:val="10"/>
        </w:numPr>
        <w:tabs>
          <w:tab w:val="center" w:pos="4420"/>
        </w:tabs>
        <w:jc w:val="both"/>
        <w:rPr>
          <w:rFonts w:ascii="Arial Narrow" w:eastAsia="Arial Unicode MS" w:hAnsi="Arial Narrow" w:cs="Arial"/>
        </w:rPr>
      </w:pPr>
      <w:r w:rsidRPr="00895E99">
        <w:rPr>
          <w:rFonts w:ascii="Arial Narrow" w:eastAsia="Arial Unicode MS" w:hAnsi="Arial Narrow" w:cs="Arial"/>
        </w:rPr>
        <w:t>Storyboard de</w:t>
      </w:r>
      <w:r w:rsidR="00072A96" w:rsidRPr="00895E99">
        <w:rPr>
          <w:rFonts w:ascii="Arial Narrow" w:eastAsia="Arial Unicode MS" w:hAnsi="Arial Narrow" w:cs="Arial"/>
        </w:rPr>
        <w:t xml:space="preserve"> los dos </w:t>
      </w:r>
      <w:r w:rsidRPr="00895E99">
        <w:rPr>
          <w:rFonts w:ascii="Arial Narrow" w:eastAsia="Arial Unicode MS" w:hAnsi="Arial Narrow" w:cs="Arial"/>
        </w:rPr>
        <w:t>primer</w:t>
      </w:r>
      <w:r w:rsidR="00072A96" w:rsidRPr="00895E99">
        <w:rPr>
          <w:rFonts w:ascii="Arial Narrow" w:eastAsia="Arial Unicode MS" w:hAnsi="Arial Narrow" w:cs="Arial"/>
        </w:rPr>
        <w:t>os</w:t>
      </w:r>
      <w:r w:rsidRPr="00895E99">
        <w:rPr>
          <w:rFonts w:ascii="Arial Narrow" w:eastAsia="Arial Unicode MS" w:hAnsi="Arial Narrow" w:cs="Arial"/>
        </w:rPr>
        <w:t xml:space="preserve"> capítulo</w:t>
      </w:r>
      <w:r w:rsidR="00072A96" w:rsidRPr="00895E99">
        <w:rPr>
          <w:rFonts w:ascii="Arial Narrow" w:eastAsia="Arial Unicode MS" w:hAnsi="Arial Narrow" w:cs="Arial"/>
        </w:rPr>
        <w:t>s</w:t>
      </w:r>
    </w:p>
    <w:p w14:paraId="538C60B9" w14:textId="77777777" w:rsidR="00880D40" w:rsidRPr="00895E99" w:rsidRDefault="00880D40" w:rsidP="00880D40">
      <w:pPr>
        <w:tabs>
          <w:tab w:val="center" w:pos="4420"/>
        </w:tabs>
        <w:jc w:val="both"/>
        <w:rPr>
          <w:rFonts w:ascii="Arial Narrow" w:eastAsia="Arial Unicode MS" w:hAnsi="Arial Narrow" w:cs="Arial"/>
        </w:rPr>
      </w:pPr>
    </w:p>
    <w:p w14:paraId="4B678E65" w14:textId="77777777" w:rsidR="00880D40" w:rsidRPr="00895E99" w:rsidRDefault="00880D40" w:rsidP="00880D40">
      <w:pPr>
        <w:tabs>
          <w:tab w:val="center" w:pos="4420"/>
        </w:tabs>
        <w:jc w:val="both"/>
        <w:rPr>
          <w:rFonts w:ascii="Arial Narrow" w:eastAsia="Arial Unicode MS" w:hAnsi="Arial Narrow" w:cs="Arial"/>
        </w:rPr>
      </w:pPr>
    </w:p>
    <w:p w14:paraId="5ECE95D3" w14:textId="77777777" w:rsidR="00880D40" w:rsidRPr="00895E99" w:rsidRDefault="00880D40" w:rsidP="00880D40">
      <w:pPr>
        <w:tabs>
          <w:tab w:val="center" w:pos="4420"/>
        </w:tabs>
        <w:jc w:val="both"/>
        <w:rPr>
          <w:rFonts w:ascii="Arial Narrow" w:eastAsia="Arial Unicode MS" w:hAnsi="Arial Narrow" w:cs="Arial"/>
          <w:b/>
          <w:bCs/>
        </w:rPr>
      </w:pPr>
      <w:r w:rsidRPr="00895E99">
        <w:rPr>
          <w:rFonts w:ascii="Arial Narrow" w:eastAsia="Arial Unicode MS" w:hAnsi="Arial Narrow" w:cs="Arial"/>
          <w:b/>
          <w:bCs/>
        </w:rPr>
        <w:t xml:space="preserve">PRODUCCIÓN </w:t>
      </w:r>
      <w:proofErr w:type="spellStart"/>
      <w:r w:rsidRPr="00895E99">
        <w:rPr>
          <w:rFonts w:ascii="Arial Narrow" w:eastAsia="Arial Unicode MS" w:hAnsi="Arial Narrow" w:cs="Arial"/>
          <w:b/>
          <w:bCs/>
        </w:rPr>
        <w:t>TRANSMEDIAL</w:t>
      </w:r>
      <w:proofErr w:type="spellEnd"/>
    </w:p>
    <w:p w14:paraId="3656B763" w14:textId="77777777" w:rsidR="00880D40" w:rsidRPr="00895E99" w:rsidRDefault="00880D40" w:rsidP="00880D40">
      <w:pPr>
        <w:tabs>
          <w:tab w:val="center" w:pos="4420"/>
        </w:tabs>
        <w:jc w:val="both"/>
        <w:rPr>
          <w:rFonts w:ascii="Arial Narrow" w:eastAsia="Arial Unicode MS" w:hAnsi="Arial Narrow" w:cs="Arial"/>
          <w:b/>
          <w:bCs/>
        </w:rPr>
      </w:pPr>
    </w:p>
    <w:p w14:paraId="37C634D8" w14:textId="3803077B" w:rsidR="00880D40" w:rsidRPr="00895E99" w:rsidRDefault="30D4BB5F" w:rsidP="30D4BB5F">
      <w:pPr>
        <w:pStyle w:val="Prrafodelista"/>
        <w:numPr>
          <w:ilvl w:val="0"/>
          <w:numId w:val="11"/>
        </w:numPr>
        <w:tabs>
          <w:tab w:val="center" w:pos="4420"/>
        </w:tabs>
        <w:jc w:val="both"/>
        <w:rPr>
          <w:rFonts w:ascii="Arial Narrow" w:eastAsia="Arial Unicode MS" w:hAnsi="Arial Narrow" w:cs="Arial"/>
        </w:rPr>
      </w:pPr>
      <w:proofErr w:type="spellStart"/>
      <w:r w:rsidRPr="00895E99">
        <w:rPr>
          <w:rFonts w:ascii="Arial Narrow" w:eastAsia="Arial Unicode MS" w:hAnsi="Arial Narrow" w:cs="Arial"/>
        </w:rPr>
        <w:t>Story</w:t>
      </w:r>
      <w:r w:rsidR="00A95F4B" w:rsidRPr="00895E99">
        <w:rPr>
          <w:rFonts w:ascii="Arial Narrow" w:eastAsia="Arial Unicode MS" w:hAnsi="Arial Narrow" w:cs="Arial"/>
        </w:rPr>
        <w:t>l</w:t>
      </w:r>
      <w:r w:rsidRPr="00895E99">
        <w:rPr>
          <w:rFonts w:ascii="Arial Narrow" w:eastAsia="Arial Unicode MS" w:hAnsi="Arial Narrow" w:cs="Arial"/>
        </w:rPr>
        <w:t>ine</w:t>
      </w:r>
      <w:proofErr w:type="spellEnd"/>
      <w:r w:rsidRPr="00895E99">
        <w:rPr>
          <w:rFonts w:ascii="Arial Narrow" w:eastAsia="Arial Unicode MS" w:hAnsi="Arial Narrow" w:cs="Arial"/>
        </w:rPr>
        <w:t xml:space="preserve"> (máximo diez líneas)</w:t>
      </w:r>
    </w:p>
    <w:p w14:paraId="49E6212E" w14:textId="05CE5A7D" w:rsidR="00880D40" w:rsidRPr="00895E99" w:rsidRDefault="00880D40" w:rsidP="00880D40">
      <w:pPr>
        <w:pStyle w:val="Prrafodelista"/>
        <w:numPr>
          <w:ilvl w:val="0"/>
          <w:numId w:val="11"/>
        </w:numPr>
        <w:tabs>
          <w:tab w:val="center" w:pos="4420"/>
        </w:tabs>
        <w:jc w:val="both"/>
        <w:rPr>
          <w:rFonts w:ascii="Arial Narrow" w:eastAsia="Arial Unicode MS" w:hAnsi="Arial Narrow" w:cs="Arial"/>
        </w:rPr>
      </w:pPr>
      <w:r w:rsidRPr="00895E99">
        <w:rPr>
          <w:rFonts w:ascii="Arial Narrow" w:eastAsia="Arial Unicode MS" w:hAnsi="Arial Narrow" w:cs="Arial"/>
        </w:rPr>
        <w:t xml:space="preserve">Sinopsis </w:t>
      </w:r>
      <w:r w:rsidR="00A95F4B" w:rsidRPr="00895E99">
        <w:rPr>
          <w:rFonts w:ascii="Arial Narrow" w:eastAsia="Arial Unicode MS" w:hAnsi="Arial Narrow" w:cs="Arial"/>
        </w:rPr>
        <w:t>g</w:t>
      </w:r>
      <w:r w:rsidRPr="00895E99">
        <w:rPr>
          <w:rFonts w:ascii="Arial Narrow" w:eastAsia="Arial Unicode MS" w:hAnsi="Arial Narrow" w:cs="Arial"/>
        </w:rPr>
        <w:t>eneral (máximo media página)</w:t>
      </w:r>
    </w:p>
    <w:p w14:paraId="1C93ABF8" w14:textId="77777777" w:rsidR="00880D40" w:rsidRPr="00895E99" w:rsidRDefault="30D4BB5F" w:rsidP="30D4BB5F">
      <w:pPr>
        <w:pStyle w:val="Prrafodelista"/>
        <w:numPr>
          <w:ilvl w:val="0"/>
          <w:numId w:val="11"/>
        </w:numPr>
        <w:tabs>
          <w:tab w:val="center" w:pos="4420"/>
        </w:tabs>
        <w:jc w:val="both"/>
        <w:rPr>
          <w:rFonts w:ascii="Arial Narrow" w:eastAsia="Arial Unicode MS" w:hAnsi="Arial Narrow" w:cs="Arial"/>
        </w:rPr>
      </w:pPr>
      <w:r w:rsidRPr="00895E99">
        <w:rPr>
          <w:rFonts w:ascii="Arial Narrow" w:eastAsia="Arial Unicode MS" w:hAnsi="Arial Narrow" w:cs="Arial"/>
        </w:rPr>
        <w:t xml:space="preserve">Canales y productos del universo </w:t>
      </w:r>
      <w:proofErr w:type="spellStart"/>
      <w:r w:rsidRPr="00895E99">
        <w:rPr>
          <w:rFonts w:ascii="Arial Narrow" w:eastAsia="Arial Unicode MS" w:hAnsi="Arial Narrow" w:cs="Arial"/>
        </w:rPr>
        <w:t>Transmedia</w:t>
      </w:r>
      <w:proofErr w:type="spellEnd"/>
    </w:p>
    <w:p w14:paraId="6838FCCB" w14:textId="77777777" w:rsidR="00880D40" w:rsidRPr="00895E99" w:rsidRDefault="00880D40" w:rsidP="00880D40">
      <w:pPr>
        <w:pStyle w:val="Prrafodelista"/>
        <w:numPr>
          <w:ilvl w:val="0"/>
          <w:numId w:val="11"/>
        </w:numPr>
        <w:tabs>
          <w:tab w:val="center" w:pos="4420"/>
        </w:tabs>
        <w:jc w:val="both"/>
        <w:rPr>
          <w:rFonts w:ascii="Arial Narrow" w:eastAsia="Arial Unicode MS" w:hAnsi="Arial Narrow" w:cs="Arial"/>
        </w:rPr>
      </w:pPr>
      <w:r w:rsidRPr="00895E99">
        <w:rPr>
          <w:rFonts w:ascii="Arial Narrow" w:eastAsia="Arial Unicode MS" w:hAnsi="Arial Narrow" w:cs="Arial"/>
        </w:rPr>
        <w:t>Estructura narrativa (máximo una página)</w:t>
      </w:r>
    </w:p>
    <w:p w14:paraId="52CBE32E" w14:textId="77777777" w:rsidR="00880D40" w:rsidRPr="00895E99" w:rsidRDefault="00880D40" w:rsidP="00880D40">
      <w:pPr>
        <w:pStyle w:val="Prrafodelista"/>
        <w:numPr>
          <w:ilvl w:val="0"/>
          <w:numId w:val="11"/>
        </w:numPr>
        <w:tabs>
          <w:tab w:val="center" w:pos="4420"/>
        </w:tabs>
        <w:jc w:val="both"/>
        <w:rPr>
          <w:rFonts w:ascii="Arial Narrow" w:eastAsia="Arial Unicode MS" w:hAnsi="Arial Narrow" w:cs="Arial"/>
        </w:rPr>
      </w:pPr>
      <w:r w:rsidRPr="00895E99">
        <w:rPr>
          <w:rFonts w:ascii="Arial Narrow" w:eastAsia="Arial Unicode MS" w:hAnsi="Arial Narrow" w:cs="Arial"/>
        </w:rPr>
        <w:t>Investigación</w:t>
      </w:r>
    </w:p>
    <w:p w14:paraId="72D72B0F" w14:textId="77777777" w:rsidR="00880D40" w:rsidRPr="00895E99" w:rsidRDefault="00880D40" w:rsidP="00880D40">
      <w:pPr>
        <w:pStyle w:val="Prrafodelista"/>
        <w:numPr>
          <w:ilvl w:val="0"/>
          <w:numId w:val="11"/>
        </w:numPr>
        <w:tabs>
          <w:tab w:val="center" w:pos="4420"/>
        </w:tabs>
        <w:jc w:val="both"/>
        <w:rPr>
          <w:rFonts w:ascii="Arial Narrow" w:eastAsia="Arial Unicode MS" w:hAnsi="Arial Narrow" w:cs="Arial"/>
        </w:rPr>
      </w:pPr>
      <w:r w:rsidRPr="00895E99">
        <w:rPr>
          <w:rFonts w:ascii="Arial Narrow" w:eastAsia="Arial Unicode MS" w:hAnsi="Arial Narrow" w:cs="Arial"/>
        </w:rPr>
        <w:t>Escaleta del primer capítulo</w:t>
      </w:r>
    </w:p>
    <w:p w14:paraId="439BC600" w14:textId="39D54BF3" w:rsidR="00880D40" w:rsidRPr="00895E99" w:rsidRDefault="00880D40" w:rsidP="00072A96">
      <w:pPr>
        <w:pStyle w:val="Prrafodelista"/>
        <w:numPr>
          <w:ilvl w:val="0"/>
          <w:numId w:val="11"/>
        </w:numPr>
        <w:tabs>
          <w:tab w:val="center" w:pos="4420"/>
        </w:tabs>
        <w:jc w:val="both"/>
        <w:rPr>
          <w:rFonts w:ascii="Arial Narrow" w:eastAsia="Arial Unicode MS" w:hAnsi="Arial Narrow" w:cs="Arial"/>
        </w:rPr>
      </w:pPr>
      <w:r w:rsidRPr="00895E99">
        <w:rPr>
          <w:rFonts w:ascii="Arial Narrow" w:eastAsia="Arial Unicode MS" w:hAnsi="Arial Narrow" w:cs="Arial"/>
        </w:rPr>
        <w:t>Propuesta de los contenidos complementarios</w:t>
      </w:r>
      <w:r w:rsidR="00072A96" w:rsidRPr="00895E99">
        <w:rPr>
          <w:rFonts w:ascii="Arial Narrow" w:eastAsia="Arial Unicode MS" w:hAnsi="Arial Narrow" w:cs="Arial"/>
        </w:rPr>
        <w:t xml:space="preserve"> en al menos dos medios (Cómics y novelas, Radio, Podcast, Páginas web, Aplicaciones, </w:t>
      </w:r>
      <w:proofErr w:type="spellStart"/>
      <w:r w:rsidR="00072A96" w:rsidRPr="00895E99">
        <w:rPr>
          <w:rFonts w:ascii="Arial Narrow" w:eastAsia="Arial Unicode MS" w:hAnsi="Arial Narrow" w:cs="Arial"/>
        </w:rPr>
        <w:t>etc</w:t>
      </w:r>
      <w:proofErr w:type="spellEnd"/>
      <w:r w:rsidR="00072A96" w:rsidRPr="00895E99">
        <w:rPr>
          <w:rFonts w:ascii="Arial Narrow" w:eastAsia="Arial Unicode MS" w:hAnsi="Arial Narrow" w:cs="Arial"/>
        </w:rPr>
        <w:t>)</w:t>
      </w:r>
    </w:p>
    <w:p w14:paraId="4A07C90A" w14:textId="77777777" w:rsidR="00880D40" w:rsidRPr="00895E99" w:rsidRDefault="00880D40" w:rsidP="00880D40">
      <w:pPr>
        <w:tabs>
          <w:tab w:val="center" w:pos="4420"/>
        </w:tabs>
        <w:jc w:val="both"/>
        <w:rPr>
          <w:rFonts w:ascii="Arial Narrow" w:eastAsia="Arial Unicode MS" w:hAnsi="Arial Narrow" w:cs="Arial"/>
        </w:rPr>
      </w:pPr>
    </w:p>
    <w:p w14:paraId="6549CDEE" w14:textId="77777777" w:rsidR="00880D40" w:rsidRPr="00895E99" w:rsidRDefault="00880D40" w:rsidP="00880D40">
      <w:pPr>
        <w:pStyle w:val="Ttulo1"/>
        <w:numPr>
          <w:ilvl w:val="0"/>
          <w:numId w:val="7"/>
        </w:numPr>
        <w:rPr>
          <w:rFonts w:ascii="Arial Narrow" w:hAnsi="Arial Narrow"/>
          <w:b/>
          <w:bCs/>
          <w:color w:val="538135" w:themeColor="accent6" w:themeShade="BF"/>
          <w:sz w:val="24"/>
          <w:szCs w:val="24"/>
          <w:u w:val="single"/>
        </w:rPr>
      </w:pPr>
      <w:r w:rsidRPr="00895E99">
        <w:rPr>
          <w:rFonts w:ascii="Arial Narrow" w:hAnsi="Arial Narrow"/>
          <w:b/>
          <w:bCs/>
          <w:color w:val="538135" w:themeColor="accent6" w:themeShade="BF"/>
          <w:sz w:val="24"/>
          <w:szCs w:val="24"/>
          <w:u w:val="single"/>
        </w:rPr>
        <w:t>Propuesta Audiovisual:</w:t>
      </w:r>
    </w:p>
    <w:p w14:paraId="5B6E1E0B" w14:textId="77777777" w:rsidR="00880D40" w:rsidRPr="00895E99" w:rsidRDefault="00880D40" w:rsidP="00880D40">
      <w:pPr>
        <w:tabs>
          <w:tab w:val="center" w:pos="4420"/>
        </w:tabs>
        <w:jc w:val="both"/>
        <w:rPr>
          <w:rFonts w:ascii="Arial Narrow" w:eastAsia="Arial Unicode MS" w:hAnsi="Arial Narrow" w:cs="Arial"/>
        </w:rPr>
      </w:pPr>
      <w:r w:rsidRPr="00895E99">
        <w:rPr>
          <w:rFonts w:ascii="Arial Narrow" w:eastAsia="Arial Unicode MS" w:hAnsi="Arial Narrow" w:cs="Arial"/>
        </w:rPr>
        <w:t>(en la descripción de este ítem, puede incluir referencias audiovisuales, fotografía e imágenes)</w:t>
      </w:r>
    </w:p>
    <w:p w14:paraId="2A836C21" w14:textId="77777777" w:rsidR="00880D40" w:rsidRPr="00895E99" w:rsidRDefault="00880D40" w:rsidP="00880D40">
      <w:pPr>
        <w:tabs>
          <w:tab w:val="center" w:pos="4420"/>
        </w:tabs>
        <w:jc w:val="both"/>
        <w:rPr>
          <w:rFonts w:ascii="Arial Narrow" w:eastAsia="Arial Unicode MS" w:hAnsi="Arial Narrow" w:cs="Arial"/>
        </w:rPr>
      </w:pPr>
    </w:p>
    <w:p w14:paraId="0ED8098E" w14:textId="7083A746" w:rsidR="00880D40" w:rsidRPr="00895E99" w:rsidRDefault="00880D40" w:rsidP="00880D40">
      <w:pPr>
        <w:tabs>
          <w:tab w:val="center" w:pos="4420"/>
        </w:tabs>
        <w:jc w:val="both"/>
        <w:rPr>
          <w:rStyle w:val="Ttulodellibro"/>
          <w:rFonts w:ascii="Arial Narrow" w:hAnsi="Arial Narrow"/>
          <w:b w:val="0"/>
          <w:bCs w:val="0"/>
          <w:i w:val="0"/>
          <w:iCs w:val="0"/>
        </w:rPr>
      </w:pPr>
      <w:r w:rsidRPr="00895E99">
        <w:rPr>
          <w:rStyle w:val="Ttulodellibro"/>
          <w:rFonts w:ascii="Arial Narrow" w:hAnsi="Arial Narrow"/>
          <w:b w:val="0"/>
          <w:bCs w:val="0"/>
          <w:i w:val="0"/>
          <w:iCs w:val="0"/>
        </w:rPr>
        <w:t xml:space="preserve">3.1 Tratamiento </w:t>
      </w:r>
      <w:r w:rsidR="00304908" w:rsidRPr="00895E99">
        <w:rPr>
          <w:rStyle w:val="Ttulodellibro"/>
          <w:rFonts w:ascii="Arial Narrow" w:hAnsi="Arial Narrow"/>
          <w:b w:val="0"/>
          <w:bCs w:val="0"/>
          <w:i w:val="0"/>
          <w:iCs w:val="0"/>
        </w:rPr>
        <w:t>a</w:t>
      </w:r>
      <w:r w:rsidRPr="00895E99">
        <w:rPr>
          <w:rStyle w:val="Ttulodellibro"/>
          <w:rFonts w:ascii="Arial Narrow" w:hAnsi="Arial Narrow"/>
          <w:b w:val="0"/>
          <w:bCs w:val="0"/>
          <w:i w:val="0"/>
          <w:iCs w:val="0"/>
        </w:rPr>
        <w:t>udiovisual</w:t>
      </w:r>
    </w:p>
    <w:p w14:paraId="10F33EB7" w14:textId="0F104131" w:rsidR="00880D40" w:rsidRPr="00895E99" w:rsidRDefault="00880D40" w:rsidP="00880D40">
      <w:pPr>
        <w:tabs>
          <w:tab w:val="center" w:pos="4420"/>
        </w:tabs>
        <w:jc w:val="both"/>
        <w:rPr>
          <w:rStyle w:val="Ttulodellibro"/>
          <w:rFonts w:ascii="Arial Narrow" w:hAnsi="Arial Narrow"/>
          <w:b w:val="0"/>
          <w:bCs w:val="0"/>
          <w:i w:val="0"/>
          <w:iCs w:val="0"/>
        </w:rPr>
      </w:pPr>
      <w:r w:rsidRPr="00895E99">
        <w:rPr>
          <w:rStyle w:val="Ttulodellibro"/>
          <w:rFonts w:ascii="Arial Narrow" w:hAnsi="Arial Narrow"/>
          <w:b w:val="0"/>
          <w:bCs w:val="0"/>
          <w:i w:val="0"/>
          <w:iCs w:val="0"/>
        </w:rPr>
        <w:lastRenderedPageBreak/>
        <w:t xml:space="preserve">3.2 Propuesta de </w:t>
      </w:r>
      <w:r w:rsidR="00304908" w:rsidRPr="00895E99">
        <w:rPr>
          <w:rStyle w:val="Ttulodellibro"/>
          <w:rFonts w:ascii="Arial Narrow" w:hAnsi="Arial Narrow"/>
          <w:b w:val="0"/>
          <w:bCs w:val="0"/>
          <w:i w:val="0"/>
          <w:iCs w:val="0"/>
        </w:rPr>
        <w:t>a</w:t>
      </w:r>
      <w:r w:rsidRPr="00895E99">
        <w:rPr>
          <w:rStyle w:val="Ttulodellibro"/>
          <w:rFonts w:ascii="Arial Narrow" w:hAnsi="Arial Narrow"/>
          <w:b w:val="0"/>
          <w:bCs w:val="0"/>
          <w:i w:val="0"/>
          <w:iCs w:val="0"/>
        </w:rPr>
        <w:t>rte</w:t>
      </w:r>
    </w:p>
    <w:p w14:paraId="5EB9B9D0" w14:textId="3F230D8F" w:rsidR="00880D40" w:rsidRPr="00895E99" w:rsidRDefault="00880D40" w:rsidP="00880D40">
      <w:pPr>
        <w:tabs>
          <w:tab w:val="center" w:pos="4420"/>
        </w:tabs>
        <w:jc w:val="both"/>
        <w:rPr>
          <w:rStyle w:val="Ttulodellibro"/>
          <w:rFonts w:ascii="Arial Narrow" w:hAnsi="Arial Narrow"/>
          <w:b w:val="0"/>
          <w:bCs w:val="0"/>
          <w:i w:val="0"/>
          <w:iCs w:val="0"/>
        </w:rPr>
      </w:pPr>
      <w:r w:rsidRPr="00895E99">
        <w:rPr>
          <w:rStyle w:val="Ttulodellibro"/>
          <w:rFonts w:ascii="Arial Narrow" w:hAnsi="Arial Narrow"/>
          <w:b w:val="0"/>
          <w:bCs w:val="0"/>
          <w:i w:val="0"/>
          <w:iCs w:val="0"/>
        </w:rPr>
        <w:t xml:space="preserve">3.3 Propuesta de </w:t>
      </w:r>
      <w:r w:rsidR="00304908" w:rsidRPr="00895E99">
        <w:rPr>
          <w:rStyle w:val="Ttulodellibro"/>
          <w:rFonts w:ascii="Arial Narrow" w:hAnsi="Arial Narrow"/>
          <w:b w:val="0"/>
          <w:bCs w:val="0"/>
          <w:i w:val="0"/>
          <w:iCs w:val="0"/>
        </w:rPr>
        <w:t>f</w:t>
      </w:r>
      <w:r w:rsidRPr="00895E99">
        <w:rPr>
          <w:rStyle w:val="Ttulodellibro"/>
          <w:rFonts w:ascii="Arial Narrow" w:hAnsi="Arial Narrow"/>
          <w:b w:val="0"/>
          <w:bCs w:val="0"/>
          <w:i w:val="0"/>
          <w:iCs w:val="0"/>
        </w:rPr>
        <w:t>otografía</w:t>
      </w:r>
    </w:p>
    <w:p w14:paraId="6862E71E" w14:textId="31FF65CD" w:rsidR="00880D40" w:rsidRPr="00895E99" w:rsidRDefault="00880D40" w:rsidP="00880D40">
      <w:pPr>
        <w:tabs>
          <w:tab w:val="center" w:pos="4420"/>
        </w:tabs>
        <w:jc w:val="both"/>
        <w:rPr>
          <w:rStyle w:val="Ttulodellibro"/>
          <w:rFonts w:ascii="Arial Narrow" w:hAnsi="Arial Narrow"/>
          <w:b w:val="0"/>
          <w:bCs w:val="0"/>
          <w:i w:val="0"/>
          <w:iCs w:val="0"/>
        </w:rPr>
      </w:pPr>
      <w:r w:rsidRPr="00895E99">
        <w:rPr>
          <w:rStyle w:val="Ttulodellibro"/>
          <w:rFonts w:ascii="Arial Narrow" w:hAnsi="Arial Narrow"/>
          <w:b w:val="0"/>
          <w:bCs w:val="0"/>
          <w:i w:val="0"/>
          <w:iCs w:val="0"/>
        </w:rPr>
        <w:t xml:space="preserve">3.4 Propuesta de </w:t>
      </w:r>
      <w:r w:rsidR="00304908" w:rsidRPr="00895E99">
        <w:rPr>
          <w:rStyle w:val="Ttulodellibro"/>
          <w:rFonts w:ascii="Arial Narrow" w:hAnsi="Arial Narrow"/>
          <w:b w:val="0"/>
          <w:bCs w:val="0"/>
          <w:i w:val="0"/>
          <w:iCs w:val="0"/>
        </w:rPr>
        <w:t>s</w:t>
      </w:r>
      <w:r w:rsidRPr="00895E99">
        <w:rPr>
          <w:rStyle w:val="Ttulodellibro"/>
          <w:rFonts w:ascii="Arial Narrow" w:hAnsi="Arial Narrow"/>
          <w:b w:val="0"/>
          <w:bCs w:val="0"/>
          <w:i w:val="0"/>
          <w:iCs w:val="0"/>
        </w:rPr>
        <w:t>onido</w:t>
      </w:r>
    </w:p>
    <w:p w14:paraId="5090CC75" w14:textId="2606A9D4" w:rsidR="0054639E" w:rsidRPr="0054639E" w:rsidRDefault="0054639E" w:rsidP="0054639E">
      <w:pPr>
        <w:tabs>
          <w:tab w:val="center" w:pos="4420"/>
        </w:tabs>
        <w:jc w:val="both"/>
        <w:rPr>
          <w:rFonts w:ascii="Arial Narrow" w:hAnsi="Arial Narrow"/>
          <w:spacing w:val="5"/>
        </w:rPr>
      </w:pPr>
      <w:r w:rsidRPr="0054639E">
        <w:rPr>
          <w:rFonts w:ascii="Arial Narrow" w:hAnsi="Arial Narrow"/>
          <w:spacing w:val="5"/>
        </w:rPr>
        <w:t>3.</w:t>
      </w:r>
      <w:r w:rsidR="00BC72BD">
        <w:rPr>
          <w:rFonts w:ascii="Arial Narrow" w:hAnsi="Arial Narrow"/>
          <w:spacing w:val="5"/>
        </w:rPr>
        <w:t>5</w:t>
      </w:r>
      <w:r w:rsidRPr="0054639E">
        <w:rPr>
          <w:rFonts w:ascii="Arial Narrow" w:hAnsi="Arial Narrow"/>
          <w:spacing w:val="5"/>
        </w:rPr>
        <w:t xml:space="preserve"> Declaración de uso de Inteligencia Artificial (IA) Indique si en la presentación de la propuesta creativa hizo uso de herramientas de Inteligencia Artificial (IA): </w:t>
      </w:r>
      <w:r w:rsidRPr="003867C6">
        <w:rPr>
          <w:rFonts w:ascii="Arial Narrow" w:hAnsi="Arial Narrow"/>
          <w:b/>
          <w:bCs/>
          <w:spacing w:val="5"/>
        </w:rPr>
        <w:t>[SÍ / NO]</w:t>
      </w:r>
      <w:r w:rsidRPr="0054639E">
        <w:rPr>
          <w:rFonts w:ascii="Arial Narrow" w:hAnsi="Arial Narrow"/>
          <w:spacing w:val="5"/>
        </w:rPr>
        <w:t>.</w:t>
      </w:r>
    </w:p>
    <w:p w14:paraId="5E007DD1" w14:textId="77777777" w:rsidR="0054639E" w:rsidRPr="0054639E" w:rsidRDefault="0054639E" w:rsidP="0054639E">
      <w:pPr>
        <w:tabs>
          <w:tab w:val="center" w:pos="4420"/>
        </w:tabs>
        <w:jc w:val="both"/>
        <w:rPr>
          <w:rFonts w:ascii="Arial Narrow" w:hAnsi="Arial Narrow"/>
          <w:spacing w:val="5"/>
        </w:rPr>
      </w:pPr>
      <w:r w:rsidRPr="0054639E">
        <w:rPr>
          <w:rFonts w:ascii="Arial Narrow" w:hAnsi="Arial Narrow"/>
          <w:spacing w:val="5"/>
        </w:rPr>
        <w:t>En caso de marcar SÍ, especifique lo siguiente:</w:t>
      </w:r>
    </w:p>
    <w:p w14:paraId="53E7A88C" w14:textId="77710F02" w:rsidR="0054639E" w:rsidRPr="0054639E" w:rsidRDefault="0054639E" w:rsidP="0054639E">
      <w:pPr>
        <w:tabs>
          <w:tab w:val="center" w:pos="4420"/>
        </w:tabs>
        <w:jc w:val="both"/>
        <w:rPr>
          <w:rFonts w:ascii="Arial Narrow" w:hAnsi="Arial Narrow"/>
          <w:spacing w:val="5"/>
        </w:rPr>
      </w:pPr>
      <w:r w:rsidRPr="0054639E">
        <w:rPr>
          <w:rFonts w:ascii="Arial Narrow" w:hAnsi="Arial Narrow"/>
          <w:spacing w:val="5"/>
        </w:rPr>
        <w:t>• Etapas en las que se usó: (Ej. preproducción, diseño de arte, etc.).</w:t>
      </w:r>
    </w:p>
    <w:p w14:paraId="068F9D83" w14:textId="3B9348FC" w:rsidR="00476687" w:rsidRPr="0054639E" w:rsidRDefault="0054639E" w:rsidP="0054639E">
      <w:pPr>
        <w:tabs>
          <w:tab w:val="center" w:pos="4420"/>
        </w:tabs>
        <w:jc w:val="both"/>
        <w:rPr>
          <w:rStyle w:val="Ttulodellibro"/>
          <w:rFonts w:ascii="Arial Narrow" w:hAnsi="Arial Narrow"/>
          <w:i w:val="0"/>
          <w:iCs w:val="0"/>
        </w:rPr>
      </w:pPr>
      <w:r w:rsidRPr="0054639E">
        <w:rPr>
          <w:rFonts w:ascii="Arial Narrow" w:hAnsi="Arial Narrow"/>
          <w:spacing w:val="5"/>
        </w:rPr>
        <w:t>• Finalidad del uso: (Ej. apoyo técnico en la generación de referencias visuales, etc.)</w:t>
      </w:r>
    </w:p>
    <w:p w14:paraId="6908F02E" w14:textId="77777777" w:rsidR="00A244C7" w:rsidRPr="00895E99" w:rsidRDefault="00A244C7" w:rsidP="00880D40">
      <w:pPr>
        <w:tabs>
          <w:tab w:val="center" w:pos="4420"/>
        </w:tabs>
        <w:jc w:val="both"/>
        <w:rPr>
          <w:rFonts w:ascii="Arial Narrow" w:hAnsi="Arial Narrow"/>
          <w:spacing w:val="5"/>
        </w:rPr>
      </w:pPr>
    </w:p>
    <w:sectPr w:rsidR="00A244C7" w:rsidRPr="00895E99" w:rsidSect="00072A96">
      <w:headerReference w:type="default" r:id="rId8"/>
      <w:footerReference w:type="default" r:id="rId9"/>
      <w:pgSz w:w="12242" w:h="15842" w:code="1"/>
      <w:pgMar w:top="2814" w:right="1134" w:bottom="1890" w:left="1701" w:header="568"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2838" w14:textId="77777777" w:rsidR="00B479C3" w:rsidRDefault="00B479C3">
      <w:r>
        <w:separator/>
      </w:r>
    </w:p>
  </w:endnote>
  <w:endnote w:type="continuationSeparator" w:id="0">
    <w:p w14:paraId="27EAD97C" w14:textId="77777777" w:rsidR="00B479C3" w:rsidRDefault="00B4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96C8" w14:textId="7324ECAF" w:rsidR="00015A70" w:rsidRPr="00674704" w:rsidRDefault="00A06267" w:rsidP="001B489A">
    <w:pPr>
      <w:pStyle w:val="Piedepgina"/>
      <w:rPr>
        <w:szCs w:val="16"/>
      </w:rPr>
    </w:pPr>
    <w:r>
      <w:rPr>
        <w:rFonts w:ascii="Calibri" w:hAnsi="Calibri" w:cs="Calibri"/>
        <w:noProof/>
        <w:color w:val="000000"/>
        <w:sz w:val="20"/>
        <w:lang w:val="es-MX"/>
      </w:rPr>
      <mc:AlternateContent>
        <mc:Choice Requires="wps">
          <w:drawing>
            <wp:anchor distT="0" distB="0" distL="114300" distR="114300" simplePos="0" relativeHeight="251658241" behindDoc="0" locked="0" layoutInCell="0" allowOverlap="1" wp14:anchorId="66EB11E9" wp14:editId="62737BF3">
              <wp:simplePos x="0" y="0"/>
              <wp:positionH relativeFrom="page">
                <wp:posOffset>0</wp:posOffset>
              </wp:positionH>
              <wp:positionV relativeFrom="page">
                <wp:posOffset>9595485</wp:posOffset>
              </wp:positionV>
              <wp:extent cx="7773670" cy="273050"/>
              <wp:effectExtent l="0" t="0" r="0" b="12700"/>
              <wp:wrapNone/>
              <wp:docPr id="5" name="MSIPCMfc46404bbde8216ce69c7218" descr="{&quot;HashCode&quot;:-324040364,&quot;Height&quot;:792.0,&quot;Width&quot;:612.0,&quot;Placement&quot;:&quot;Footer&quot;,&quot;Index&quot;:&quot;Primary&quot;,&quot;Section&quot;:1,&quot;Top&quot;:0.0,&quot;Left&quot;:0.0}">
                <a:extLst xmlns:a="http://schemas.openxmlformats.org/drawingml/2006/main">
                  <a:ext uri="{FF2B5EF4-FFF2-40B4-BE49-F238E27FC236}">
                    <a16:creationId xmlns:a16="http://schemas.microsoft.com/office/drawing/2014/main" id="{195C3D8A-A17D-4167-96A4-124B80586BC7}"/>
                  </a:ext>
                </a:extLst>
              </wp:docPr>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C64B8" w14:textId="5C7E37BD" w:rsidR="00A06267" w:rsidRPr="00A06267" w:rsidRDefault="00A06267" w:rsidP="00A06267">
                          <w:pPr>
                            <w:rPr>
                              <w:rFonts w:ascii="Calibri" w:hAnsi="Calibri" w:cs="Calibri"/>
                              <w:color w:val="000000"/>
                              <w:sz w:val="20"/>
                            </w:rPr>
                          </w:pPr>
                          <w:r w:rsidRPr="00A06267">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EB11E9" id="_x0000_t202" coordsize="21600,21600" o:spt="202" path="m,l,21600r21600,l21600,xe">
              <v:stroke joinstyle="miter"/>
              <v:path gradientshapeok="t" o:connecttype="rect"/>
            </v:shapetype>
            <v:shape id="MSIPCMfc46404bbde8216ce69c7218" o:spid="_x0000_s1026" type="#_x0000_t202" alt="{&quot;HashCode&quot;:-324040364,&quot;Height&quot;:792.0,&quot;Width&quot;:612.0,&quot;Placement&quot;:&quot;Footer&quot;,&quot;Index&quot;:&quot;Primary&quot;,&quot;Section&quot;:1,&quot;Top&quot;:0.0,&quot;Left&quot;:0.0}" style="position:absolute;margin-left:0;margin-top:755.55pt;width:612.1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" o:allowincell="f" filled="f" stroked="f" strokeweight=".5pt">
              <v:textbox inset="20pt,0,,0">
                <w:txbxContent>
                  <w:p w14:paraId="1CFC64B8" w14:textId="5C7E37BD" w:rsidR="00A06267" w:rsidRPr="00A06267" w:rsidRDefault="00A06267" w:rsidP="00A06267">
                    <w:pPr>
                      <w:rPr>
                        <w:rFonts w:ascii="Calibri" w:hAnsi="Calibri" w:cs="Calibri"/>
                        <w:color w:val="000000"/>
                        <w:sz w:val="20"/>
                      </w:rPr>
                    </w:pPr>
                    <w:r w:rsidRPr="00A06267">
                      <w:rPr>
                        <w:rFonts w:ascii="Calibri" w:hAnsi="Calibri" w:cs="Calibri"/>
                        <w:color w:val="000000"/>
                        <w:sz w:val="20"/>
                      </w:rPr>
                      <w:t>Pública</w:t>
                    </w:r>
                  </w:p>
                </w:txbxContent>
              </v:textbox>
              <w10:wrap anchorx="page" anchory="page"/>
            </v:shape>
          </w:pict>
        </mc:Fallback>
      </mc:AlternateContent>
    </w:r>
    <w:r w:rsidR="0067168A">
      <w:rPr>
        <w:noProof/>
        <w:lang w:val="es-ES"/>
      </w:rPr>
      <mc:AlternateContent>
        <mc:Choice Requires="wps">
          <w:drawing>
            <wp:anchor distT="0" distB="0" distL="114300" distR="114300" simplePos="0" relativeHeight="251658240" behindDoc="0" locked="0" layoutInCell="1" allowOverlap="1" wp14:anchorId="781697FB" wp14:editId="6A98F0E7">
              <wp:simplePos x="0" y="0"/>
              <wp:positionH relativeFrom="column">
                <wp:posOffset>-231775</wp:posOffset>
              </wp:positionH>
              <wp:positionV relativeFrom="paragraph">
                <wp:posOffset>-560070</wp:posOffset>
              </wp:positionV>
              <wp:extent cx="3200400" cy="733425"/>
              <wp:effectExtent l="0" t="0" r="0" b="0"/>
              <wp:wrapSquare wrapText="bothSides"/>
              <wp:docPr id="1" name="Text Box 17">
                <a:extLst xmlns:a="http://schemas.openxmlformats.org/drawingml/2006/main">
                  <a:ext uri="{FF2B5EF4-FFF2-40B4-BE49-F238E27FC236}">
                    <a16:creationId xmlns:a16="http://schemas.microsoft.com/office/drawing/2014/main" id="{C1655CB4-0425-400B-BA2D-54A22ED360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6BBA" w14:textId="77777777" w:rsidR="001B489A" w:rsidRPr="00FC4F1B" w:rsidRDefault="001B489A" w:rsidP="001B489A">
                          <w:pPr>
                            <w:rPr>
                              <w:rFonts w:ascii="Arial" w:hAnsi="Arial"/>
                              <w:b/>
                              <w:color w:val="7F7F7F"/>
                              <w:sz w:val="14"/>
                            </w:rPr>
                          </w:pPr>
                          <w:r w:rsidRPr="00FC4F1B">
                            <w:rPr>
                              <w:rFonts w:ascii="Arial" w:hAnsi="Arial"/>
                              <w:b/>
                              <w:color w:val="7F7F7F"/>
                              <w:sz w:val="14"/>
                            </w:rPr>
                            <w:t>Ministerio de Tecnologías de la Información y las Comunicaciones</w:t>
                          </w:r>
                        </w:p>
                        <w:p w14:paraId="1E1E75A5" w14:textId="12594C26" w:rsidR="001B489A" w:rsidRPr="00FC4F1B" w:rsidRDefault="001B489A" w:rsidP="001B489A">
                          <w:pPr>
                            <w:rPr>
                              <w:rFonts w:ascii="Arial" w:hAnsi="Arial"/>
                              <w:b/>
                              <w:color w:val="7F7F7F"/>
                              <w:sz w:val="14"/>
                            </w:rPr>
                          </w:pPr>
                          <w:r w:rsidRPr="00FC4F1B">
                            <w:rPr>
                              <w:rFonts w:ascii="Arial" w:hAnsi="Arial"/>
                              <w:b/>
                              <w:color w:val="7F7F7F"/>
                              <w:sz w:val="14"/>
                            </w:rPr>
                            <w:t>Edificio Murillo Toro, Carrera 8a, entre calles 12</w:t>
                          </w:r>
                          <w:r w:rsidR="00016629">
                            <w:rPr>
                              <w:rFonts w:ascii="Arial" w:hAnsi="Arial"/>
                              <w:b/>
                              <w:color w:val="7F7F7F"/>
                              <w:sz w:val="14"/>
                            </w:rPr>
                            <w:t>A y 12B</w:t>
                          </w:r>
                        </w:p>
                        <w:p w14:paraId="119401D4" w14:textId="77777777" w:rsidR="001B489A" w:rsidRPr="00FC4F1B" w:rsidRDefault="001B489A" w:rsidP="001B489A">
                          <w:pPr>
                            <w:rPr>
                              <w:rFonts w:ascii="Arial" w:hAnsi="Arial"/>
                              <w:b/>
                              <w:color w:val="7F7F7F"/>
                              <w:sz w:val="14"/>
                            </w:rPr>
                          </w:pPr>
                          <w:r w:rsidRPr="00FC4F1B">
                            <w:rPr>
                              <w:rFonts w:ascii="Arial" w:hAnsi="Arial"/>
                              <w:b/>
                              <w:color w:val="7F7F7F"/>
                              <w:sz w:val="14"/>
                            </w:rPr>
                            <w:t>Código Postal: 111711 . Bogotá, Colombia</w:t>
                          </w:r>
                        </w:p>
                        <w:p w14:paraId="7616CF0B" w14:textId="283CD7AA" w:rsidR="001B489A" w:rsidRPr="00FC4F1B" w:rsidRDefault="001B489A" w:rsidP="001B489A">
                          <w:pPr>
                            <w:rPr>
                              <w:rFonts w:ascii="Arial" w:hAnsi="Arial"/>
                              <w:b/>
                              <w:color w:val="7F7F7F"/>
                              <w:sz w:val="14"/>
                            </w:rPr>
                          </w:pPr>
                          <w:r w:rsidRPr="00FC4F1B">
                            <w:rPr>
                              <w:rFonts w:ascii="Arial" w:hAnsi="Arial"/>
                              <w:b/>
                              <w:color w:val="7F7F7F"/>
                              <w:sz w:val="14"/>
                            </w:rPr>
                            <w:t xml:space="preserve">T: </w:t>
                          </w:r>
                          <w:r w:rsidR="001E08C7">
                            <w:rPr>
                              <w:rFonts w:ascii="Arial" w:hAnsi="Arial"/>
                              <w:b/>
                              <w:color w:val="7F7F7F"/>
                              <w:sz w:val="14"/>
                            </w:rPr>
                            <w:t>(+</w:t>
                          </w:r>
                          <w:r w:rsidRPr="00FC4F1B">
                            <w:rPr>
                              <w:rFonts w:ascii="Arial" w:hAnsi="Arial"/>
                              <w:b/>
                              <w:color w:val="7F7F7F"/>
                              <w:sz w:val="14"/>
                            </w:rPr>
                            <w:t>57</w:t>
                          </w:r>
                          <w:r w:rsidR="001E08C7">
                            <w:rPr>
                              <w:rFonts w:ascii="Arial" w:hAnsi="Arial"/>
                              <w:b/>
                              <w:color w:val="7F7F7F"/>
                              <w:sz w:val="14"/>
                            </w:rPr>
                            <w:t>) 601</w:t>
                          </w:r>
                          <w:r w:rsidRPr="00FC4F1B">
                            <w:rPr>
                              <w:rFonts w:ascii="Arial" w:hAnsi="Arial"/>
                              <w:b/>
                              <w:color w:val="7F7F7F"/>
                              <w:sz w:val="14"/>
                            </w:rPr>
                            <w:t xml:space="preserve"> 3443460 Fax: </w:t>
                          </w:r>
                          <w:r w:rsidR="001E08C7">
                            <w:rPr>
                              <w:rFonts w:ascii="Arial" w:hAnsi="Arial"/>
                              <w:b/>
                              <w:color w:val="7F7F7F"/>
                              <w:sz w:val="14"/>
                            </w:rPr>
                            <w:t>(+</w:t>
                          </w:r>
                          <w:r w:rsidRPr="00FC4F1B">
                            <w:rPr>
                              <w:rFonts w:ascii="Arial" w:hAnsi="Arial"/>
                              <w:b/>
                              <w:color w:val="7F7F7F"/>
                              <w:sz w:val="14"/>
                            </w:rPr>
                            <w:t>57</w:t>
                          </w:r>
                          <w:r w:rsidR="001E08C7">
                            <w:rPr>
                              <w:rFonts w:ascii="Arial" w:hAnsi="Arial"/>
                              <w:b/>
                              <w:color w:val="7F7F7F"/>
                              <w:sz w:val="14"/>
                            </w:rPr>
                            <w:t>)</w:t>
                          </w:r>
                          <w:r w:rsidRPr="00FC4F1B">
                            <w:rPr>
                              <w:rFonts w:ascii="Arial" w:hAnsi="Arial"/>
                              <w:b/>
                              <w:color w:val="7F7F7F"/>
                              <w:sz w:val="14"/>
                            </w:rPr>
                            <w:t xml:space="preserve"> </w:t>
                          </w:r>
                          <w:r w:rsidR="001E08C7">
                            <w:rPr>
                              <w:rFonts w:ascii="Arial" w:hAnsi="Arial"/>
                              <w:b/>
                              <w:color w:val="7F7F7F"/>
                              <w:sz w:val="14"/>
                            </w:rPr>
                            <w:t>601</w:t>
                          </w:r>
                          <w:r w:rsidRPr="00FC4F1B">
                            <w:rPr>
                              <w:rFonts w:ascii="Arial" w:hAnsi="Arial"/>
                              <w:b/>
                              <w:color w:val="7F7F7F"/>
                              <w:sz w:val="14"/>
                            </w:rPr>
                            <w:t xml:space="preserve"> 344 2248</w:t>
                          </w:r>
                        </w:p>
                        <w:p w14:paraId="1CBAA035" w14:textId="44881D11" w:rsidR="001B489A" w:rsidRPr="0070712D" w:rsidRDefault="001B489A" w:rsidP="001B489A">
                          <w:r w:rsidRPr="00FC4F1B">
                            <w:rPr>
                              <w:rFonts w:ascii="Arial" w:hAnsi="Arial"/>
                              <w:b/>
                              <w:color w:val="7F7F7F"/>
                              <w:sz w:val="14"/>
                            </w:rPr>
                            <w:t>www.mintic.gov.co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697FB" id="Text Box 17" o:spid="_x0000_s1027" type="#_x0000_t202" style="position:absolute;margin-left:-18.25pt;margin-top:-44.1pt;width:252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" filled="f" stroked="f">
              <v:textbox inset=",7.2pt,,7.2pt">
                <w:txbxContent>
                  <w:p w14:paraId="15D16BBA" w14:textId="77777777" w:rsidR="001B489A" w:rsidRPr="00FC4F1B" w:rsidRDefault="001B489A" w:rsidP="001B489A">
                    <w:pPr>
                      <w:rPr>
                        <w:rFonts w:ascii="Arial" w:hAnsi="Arial"/>
                        <w:b/>
                        <w:color w:val="7F7F7F"/>
                        <w:sz w:val="14"/>
                      </w:rPr>
                    </w:pPr>
                    <w:r w:rsidRPr="00FC4F1B">
                      <w:rPr>
                        <w:rFonts w:ascii="Arial" w:hAnsi="Arial"/>
                        <w:b/>
                        <w:color w:val="7F7F7F"/>
                        <w:sz w:val="14"/>
                      </w:rPr>
                      <w:t>Ministerio de Tecnologías de la Información y las Comunicaciones</w:t>
                    </w:r>
                  </w:p>
                  <w:p w14:paraId="1E1E75A5" w14:textId="12594C26" w:rsidR="001B489A" w:rsidRPr="00FC4F1B" w:rsidRDefault="001B489A" w:rsidP="001B489A">
                    <w:pPr>
                      <w:rPr>
                        <w:rFonts w:ascii="Arial" w:hAnsi="Arial"/>
                        <w:b/>
                        <w:color w:val="7F7F7F"/>
                        <w:sz w:val="14"/>
                      </w:rPr>
                    </w:pPr>
                    <w:r w:rsidRPr="00FC4F1B">
                      <w:rPr>
                        <w:rFonts w:ascii="Arial" w:hAnsi="Arial"/>
                        <w:b/>
                        <w:color w:val="7F7F7F"/>
                        <w:sz w:val="14"/>
                      </w:rPr>
                      <w:t>Edificio Murillo Toro, Carrera 8a, entre calles 12</w:t>
                    </w:r>
                    <w:r w:rsidR="00016629">
                      <w:rPr>
                        <w:rFonts w:ascii="Arial" w:hAnsi="Arial"/>
                        <w:b/>
                        <w:color w:val="7F7F7F"/>
                        <w:sz w:val="14"/>
                      </w:rPr>
                      <w:t>A y 12B</w:t>
                    </w:r>
                  </w:p>
                  <w:p w14:paraId="119401D4" w14:textId="77777777" w:rsidR="001B489A" w:rsidRPr="00FC4F1B" w:rsidRDefault="001B489A" w:rsidP="001B489A">
                    <w:pPr>
                      <w:rPr>
                        <w:rFonts w:ascii="Arial" w:hAnsi="Arial"/>
                        <w:b/>
                        <w:color w:val="7F7F7F"/>
                        <w:sz w:val="14"/>
                      </w:rPr>
                    </w:pPr>
                    <w:r w:rsidRPr="00FC4F1B">
                      <w:rPr>
                        <w:rFonts w:ascii="Arial" w:hAnsi="Arial"/>
                        <w:b/>
                        <w:color w:val="7F7F7F"/>
                        <w:sz w:val="14"/>
                      </w:rPr>
                      <w:t>Código Postal: 111711 . Bogotá, Colombia</w:t>
                    </w:r>
                  </w:p>
                  <w:p w14:paraId="7616CF0B" w14:textId="283CD7AA" w:rsidR="001B489A" w:rsidRPr="00FC4F1B" w:rsidRDefault="001B489A" w:rsidP="001B489A">
                    <w:pPr>
                      <w:rPr>
                        <w:rFonts w:ascii="Arial" w:hAnsi="Arial"/>
                        <w:b/>
                        <w:color w:val="7F7F7F"/>
                        <w:sz w:val="14"/>
                      </w:rPr>
                    </w:pPr>
                    <w:r w:rsidRPr="00FC4F1B">
                      <w:rPr>
                        <w:rFonts w:ascii="Arial" w:hAnsi="Arial"/>
                        <w:b/>
                        <w:color w:val="7F7F7F"/>
                        <w:sz w:val="14"/>
                      </w:rPr>
                      <w:t xml:space="preserve">T: </w:t>
                    </w:r>
                    <w:r w:rsidR="001E08C7">
                      <w:rPr>
                        <w:rFonts w:ascii="Arial" w:hAnsi="Arial"/>
                        <w:b/>
                        <w:color w:val="7F7F7F"/>
                        <w:sz w:val="14"/>
                      </w:rPr>
                      <w:t>(+</w:t>
                    </w:r>
                    <w:r w:rsidRPr="00FC4F1B">
                      <w:rPr>
                        <w:rFonts w:ascii="Arial" w:hAnsi="Arial"/>
                        <w:b/>
                        <w:color w:val="7F7F7F"/>
                        <w:sz w:val="14"/>
                      </w:rPr>
                      <w:t>57</w:t>
                    </w:r>
                    <w:r w:rsidR="001E08C7">
                      <w:rPr>
                        <w:rFonts w:ascii="Arial" w:hAnsi="Arial"/>
                        <w:b/>
                        <w:color w:val="7F7F7F"/>
                        <w:sz w:val="14"/>
                      </w:rPr>
                      <w:t>) 601</w:t>
                    </w:r>
                    <w:r w:rsidRPr="00FC4F1B">
                      <w:rPr>
                        <w:rFonts w:ascii="Arial" w:hAnsi="Arial"/>
                        <w:b/>
                        <w:color w:val="7F7F7F"/>
                        <w:sz w:val="14"/>
                      </w:rPr>
                      <w:t xml:space="preserve"> 3443460 Fax: </w:t>
                    </w:r>
                    <w:r w:rsidR="001E08C7">
                      <w:rPr>
                        <w:rFonts w:ascii="Arial" w:hAnsi="Arial"/>
                        <w:b/>
                        <w:color w:val="7F7F7F"/>
                        <w:sz w:val="14"/>
                      </w:rPr>
                      <w:t>(+</w:t>
                    </w:r>
                    <w:r w:rsidRPr="00FC4F1B">
                      <w:rPr>
                        <w:rFonts w:ascii="Arial" w:hAnsi="Arial"/>
                        <w:b/>
                        <w:color w:val="7F7F7F"/>
                        <w:sz w:val="14"/>
                      </w:rPr>
                      <w:t>57</w:t>
                    </w:r>
                    <w:r w:rsidR="001E08C7">
                      <w:rPr>
                        <w:rFonts w:ascii="Arial" w:hAnsi="Arial"/>
                        <w:b/>
                        <w:color w:val="7F7F7F"/>
                        <w:sz w:val="14"/>
                      </w:rPr>
                      <w:t>)</w:t>
                    </w:r>
                    <w:r w:rsidRPr="00FC4F1B">
                      <w:rPr>
                        <w:rFonts w:ascii="Arial" w:hAnsi="Arial"/>
                        <w:b/>
                        <w:color w:val="7F7F7F"/>
                        <w:sz w:val="14"/>
                      </w:rPr>
                      <w:t xml:space="preserve"> </w:t>
                    </w:r>
                    <w:r w:rsidR="001E08C7">
                      <w:rPr>
                        <w:rFonts w:ascii="Arial" w:hAnsi="Arial"/>
                        <w:b/>
                        <w:color w:val="7F7F7F"/>
                        <w:sz w:val="14"/>
                      </w:rPr>
                      <w:t>601</w:t>
                    </w:r>
                    <w:r w:rsidRPr="00FC4F1B">
                      <w:rPr>
                        <w:rFonts w:ascii="Arial" w:hAnsi="Arial"/>
                        <w:b/>
                        <w:color w:val="7F7F7F"/>
                        <w:sz w:val="14"/>
                      </w:rPr>
                      <w:t xml:space="preserve"> 344 2248</w:t>
                    </w:r>
                  </w:p>
                  <w:p w14:paraId="1CBAA035" w14:textId="44881D11" w:rsidR="001B489A" w:rsidRPr="0070712D" w:rsidRDefault="001B489A" w:rsidP="001B489A">
                    <w:r w:rsidRPr="00FC4F1B">
                      <w:rPr>
                        <w:rFonts w:ascii="Arial" w:hAnsi="Arial"/>
                        <w:b/>
                        <w:color w:val="7F7F7F"/>
                        <w:sz w:val="14"/>
                      </w:rPr>
                      <w:t>www.mintic.gov.co</w:t>
                    </w:r>
                  </w:p>
                </w:txbxContent>
              </v:textbox>
              <w10:wrap type="square"/>
            </v:shape>
          </w:pict>
        </mc:Fallback>
      </mc:AlternateContent>
    </w:r>
    <w:r w:rsidR="0067168A">
      <w:rPr>
        <w:szCs w:val="16"/>
      </w:rPr>
      <w:tab/>
    </w:r>
    <w:r w:rsidR="0067168A">
      <w:rPr>
        <w:szCs w:val="16"/>
      </w:rPr>
      <w:tab/>
    </w:r>
    <w:r w:rsidR="0067168A">
      <w:rPr>
        <w:szCs w:val="16"/>
      </w:rPr>
      <w:tab/>
    </w:r>
    <w:r w:rsidR="0067168A">
      <w:rPr>
        <w:szCs w:val="16"/>
      </w:rPr>
      <w:tab/>
    </w:r>
    <w:r w:rsidR="0067168A">
      <w:rPr>
        <w:szCs w:val="16"/>
      </w:rPr>
      <w:tab/>
    </w:r>
    <w:r w:rsidR="0067168A">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1E50" w14:textId="77777777" w:rsidR="00B479C3" w:rsidRDefault="00B479C3">
      <w:r>
        <w:separator/>
      </w:r>
    </w:p>
  </w:footnote>
  <w:footnote w:type="continuationSeparator" w:id="0">
    <w:p w14:paraId="04830828" w14:textId="77777777" w:rsidR="00B479C3" w:rsidRDefault="00B4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650B" w14:textId="25F811F2" w:rsidR="00015A70" w:rsidRPr="00F217D3" w:rsidRDefault="00634061" w:rsidP="00634061">
    <w:pPr>
      <w:pStyle w:val="Encabezado"/>
      <w:tabs>
        <w:tab w:val="clear" w:pos="8504"/>
      </w:tabs>
      <w:ind w:left="-709" w:right="-232"/>
      <w:jc w:val="center"/>
      <w:rPr>
        <w:lang w:val="es-ES_tradnl"/>
      </w:rPr>
    </w:pPr>
    <w:r>
      <w:rPr>
        <w:noProof/>
        <w:lang w:val="es-ES_tradnl"/>
      </w:rPr>
      <w:drawing>
        <wp:inline distT="0" distB="0" distL="0" distR="0" wp14:anchorId="38D52E6E" wp14:editId="3F5934B2">
          <wp:extent cx="485775" cy="940514"/>
          <wp:effectExtent l="0" t="0" r="0" b="0"/>
          <wp:docPr id="1302884652" name="Imagen 5" descr="Logotipo&#10;&#10;Descripción generada automáticamente">
            <a:extLst xmlns:a="http://schemas.openxmlformats.org/drawingml/2006/main">
              <a:ext uri="{FF2B5EF4-FFF2-40B4-BE49-F238E27FC236}">
                <a16:creationId xmlns:a16="http://schemas.microsoft.com/office/drawing/2014/main" id="{1D1B0C64-550F-498E-BA25-E123B518B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17068" name="Imagen 5" descr="Logotipo&#10;&#10;Descripción generada automáticamente"/>
                  <pic:cNvPicPr/>
                </pic:nvPicPr>
                <pic:blipFill>
                  <a:blip r:embed="rId1"/>
                  <a:stretch>
                    <a:fillRect/>
                  </a:stretch>
                </pic:blipFill>
                <pic:spPr>
                  <a:xfrm>
                    <a:off x="0" y="0"/>
                    <a:ext cx="486519" cy="941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9AE1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E1514"/>
    <w:multiLevelType w:val="hybridMultilevel"/>
    <w:tmpl w:val="1396DFFA"/>
    <w:lvl w:ilvl="0" w:tplc="7CB4AC7E">
      <w:start w:val="1"/>
      <w:numFmt w:val="decimal"/>
      <w:lvlText w:val="%1."/>
      <w:lvlJc w:val="left"/>
      <w:pPr>
        <w:ind w:left="1068" w:hanging="360"/>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1EF2EB0"/>
    <w:multiLevelType w:val="multilevel"/>
    <w:tmpl w:val="92A4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3EB4"/>
    <w:multiLevelType w:val="hybridMultilevel"/>
    <w:tmpl w:val="95CE8DF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F33431E"/>
    <w:multiLevelType w:val="hybridMultilevel"/>
    <w:tmpl w:val="2F24DA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4A7B95"/>
    <w:multiLevelType w:val="hybridMultilevel"/>
    <w:tmpl w:val="A63605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5D07CC"/>
    <w:multiLevelType w:val="hybridMultilevel"/>
    <w:tmpl w:val="9D1CCA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EFA5AFC"/>
    <w:multiLevelType w:val="hybridMultilevel"/>
    <w:tmpl w:val="89DC5F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93D04B0"/>
    <w:multiLevelType w:val="hybridMultilevel"/>
    <w:tmpl w:val="F41204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0C5E426"/>
    <w:multiLevelType w:val="hybridMultilevel"/>
    <w:tmpl w:val="66CABC34"/>
    <w:lvl w:ilvl="0" w:tplc="9BC4485A">
      <w:start w:val="1"/>
      <w:numFmt w:val="decimal"/>
      <w:lvlText w:val="%1."/>
      <w:lvlJc w:val="left"/>
      <w:pPr>
        <w:ind w:left="720" w:hanging="360"/>
      </w:pPr>
    </w:lvl>
    <w:lvl w:ilvl="1" w:tplc="1FF42386">
      <w:start w:val="1"/>
      <w:numFmt w:val="lowerLetter"/>
      <w:lvlText w:val="%2."/>
      <w:lvlJc w:val="left"/>
      <w:pPr>
        <w:ind w:left="1440" w:hanging="360"/>
      </w:pPr>
    </w:lvl>
    <w:lvl w:ilvl="2" w:tplc="50346C36">
      <w:start w:val="1"/>
      <w:numFmt w:val="lowerRoman"/>
      <w:lvlText w:val="%3."/>
      <w:lvlJc w:val="right"/>
      <w:pPr>
        <w:ind w:left="2160" w:hanging="180"/>
      </w:pPr>
    </w:lvl>
    <w:lvl w:ilvl="3" w:tplc="EB20D992">
      <w:start w:val="1"/>
      <w:numFmt w:val="decimal"/>
      <w:lvlText w:val="%4."/>
      <w:lvlJc w:val="left"/>
      <w:pPr>
        <w:ind w:left="2880" w:hanging="360"/>
      </w:pPr>
    </w:lvl>
    <w:lvl w:ilvl="4" w:tplc="47085A3A">
      <w:start w:val="1"/>
      <w:numFmt w:val="lowerLetter"/>
      <w:lvlText w:val="%5."/>
      <w:lvlJc w:val="left"/>
      <w:pPr>
        <w:ind w:left="3600" w:hanging="360"/>
      </w:pPr>
    </w:lvl>
    <w:lvl w:ilvl="5" w:tplc="E7B6C92C">
      <w:start w:val="1"/>
      <w:numFmt w:val="lowerRoman"/>
      <w:lvlText w:val="%6."/>
      <w:lvlJc w:val="right"/>
      <w:pPr>
        <w:ind w:left="4320" w:hanging="180"/>
      </w:pPr>
    </w:lvl>
    <w:lvl w:ilvl="6" w:tplc="4E1629F0">
      <w:start w:val="1"/>
      <w:numFmt w:val="decimal"/>
      <w:lvlText w:val="%7."/>
      <w:lvlJc w:val="left"/>
      <w:pPr>
        <w:ind w:left="5040" w:hanging="360"/>
      </w:pPr>
    </w:lvl>
    <w:lvl w:ilvl="7" w:tplc="5B4627B8">
      <w:start w:val="1"/>
      <w:numFmt w:val="lowerLetter"/>
      <w:lvlText w:val="%8."/>
      <w:lvlJc w:val="left"/>
      <w:pPr>
        <w:ind w:left="5760" w:hanging="360"/>
      </w:pPr>
    </w:lvl>
    <w:lvl w:ilvl="8" w:tplc="476EDE5E">
      <w:start w:val="1"/>
      <w:numFmt w:val="lowerRoman"/>
      <w:lvlText w:val="%9."/>
      <w:lvlJc w:val="right"/>
      <w:pPr>
        <w:ind w:left="6480" w:hanging="180"/>
      </w:pPr>
    </w:lvl>
  </w:abstractNum>
  <w:abstractNum w:abstractNumId="10" w15:restartNumberingAfterBreak="0">
    <w:nsid w:val="78890318"/>
    <w:multiLevelType w:val="hybridMultilevel"/>
    <w:tmpl w:val="DCF2B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507406255">
    <w:abstractNumId w:val="10"/>
  </w:num>
  <w:num w:numId="2" w16cid:durableId="1888300620">
    <w:abstractNumId w:val="0"/>
  </w:num>
  <w:num w:numId="3" w16cid:durableId="1258976628">
    <w:abstractNumId w:val="2"/>
  </w:num>
  <w:num w:numId="4" w16cid:durableId="1366322454">
    <w:abstractNumId w:val="4"/>
  </w:num>
  <w:num w:numId="5" w16cid:durableId="1013608330">
    <w:abstractNumId w:val="1"/>
  </w:num>
  <w:num w:numId="6" w16cid:durableId="1609656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274844">
    <w:abstractNumId w:val="6"/>
  </w:num>
  <w:num w:numId="8" w16cid:durableId="1900166769">
    <w:abstractNumId w:val="3"/>
  </w:num>
  <w:num w:numId="9" w16cid:durableId="595483786">
    <w:abstractNumId w:val="8"/>
  </w:num>
  <w:num w:numId="10" w16cid:durableId="860047566">
    <w:abstractNumId w:val="5"/>
  </w:num>
  <w:num w:numId="11" w16cid:durableId="1249387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C3"/>
    <w:rsid w:val="000051DC"/>
    <w:rsid w:val="00015A70"/>
    <w:rsid w:val="00016629"/>
    <w:rsid w:val="0002208B"/>
    <w:rsid w:val="00025B8D"/>
    <w:rsid w:val="00030CA8"/>
    <w:rsid w:val="00032F97"/>
    <w:rsid w:val="00034FC5"/>
    <w:rsid w:val="000435F0"/>
    <w:rsid w:val="00043AC1"/>
    <w:rsid w:val="0005030D"/>
    <w:rsid w:val="000563DA"/>
    <w:rsid w:val="00060601"/>
    <w:rsid w:val="00060B0D"/>
    <w:rsid w:val="000709AC"/>
    <w:rsid w:val="00072A96"/>
    <w:rsid w:val="00075216"/>
    <w:rsid w:val="00077CE6"/>
    <w:rsid w:val="000800A0"/>
    <w:rsid w:val="000A75A2"/>
    <w:rsid w:val="000B334A"/>
    <w:rsid w:val="000B46F8"/>
    <w:rsid w:val="000C5F18"/>
    <w:rsid w:val="000C6FE5"/>
    <w:rsid w:val="000D2A5A"/>
    <w:rsid w:val="000D3CD8"/>
    <w:rsid w:val="000E5281"/>
    <w:rsid w:val="000E64F4"/>
    <w:rsid w:val="000F5CA8"/>
    <w:rsid w:val="000F74F7"/>
    <w:rsid w:val="001068E2"/>
    <w:rsid w:val="0010708A"/>
    <w:rsid w:val="00107980"/>
    <w:rsid w:val="00112D26"/>
    <w:rsid w:val="00126B24"/>
    <w:rsid w:val="0014235D"/>
    <w:rsid w:val="001453E9"/>
    <w:rsid w:val="00146483"/>
    <w:rsid w:val="0014790B"/>
    <w:rsid w:val="00153144"/>
    <w:rsid w:val="00156E5C"/>
    <w:rsid w:val="00172C2E"/>
    <w:rsid w:val="00181B18"/>
    <w:rsid w:val="001822C3"/>
    <w:rsid w:val="00183D54"/>
    <w:rsid w:val="00195548"/>
    <w:rsid w:val="001A67CE"/>
    <w:rsid w:val="001B489A"/>
    <w:rsid w:val="001D37F2"/>
    <w:rsid w:val="001E08C7"/>
    <w:rsid w:val="001E37CC"/>
    <w:rsid w:val="001E66E2"/>
    <w:rsid w:val="001F2251"/>
    <w:rsid w:val="001F2308"/>
    <w:rsid w:val="001F3951"/>
    <w:rsid w:val="00202E61"/>
    <w:rsid w:val="00203623"/>
    <w:rsid w:val="0022456E"/>
    <w:rsid w:val="00242767"/>
    <w:rsid w:val="002551AE"/>
    <w:rsid w:val="002635B8"/>
    <w:rsid w:val="0027710B"/>
    <w:rsid w:val="00282D2A"/>
    <w:rsid w:val="00283622"/>
    <w:rsid w:val="00291E9F"/>
    <w:rsid w:val="00296140"/>
    <w:rsid w:val="002A5EEF"/>
    <w:rsid w:val="002B16A1"/>
    <w:rsid w:val="002B4D20"/>
    <w:rsid w:val="002B5864"/>
    <w:rsid w:val="002C0F47"/>
    <w:rsid w:val="002D32DD"/>
    <w:rsid w:val="002E288D"/>
    <w:rsid w:val="002E42AB"/>
    <w:rsid w:val="002E77DD"/>
    <w:rsid w:val="002E7BF9"/>
    <w:rsid w:val="002F69CF"/>
    <w:rsid w:val="00304908"/>
    <w:rsid w:val="003070B8"/>
    <w:rsid w:val="00327C1B"/>
    <w:rsid w:val="00331D2A"/>
    <w:rsid w:val="00333ADF"/>
    <w:rsid w:val="0033596E"/>
    <w:rsid w:val="003563EE"/>
    <w:rsid w:val="003642ED"/>
    <w:rsid w:val="00366EC3"/>
    <w:rsid w:val="0037029D"/>
    <w:rsid w:val="0038540D"/>
    <w:rsid w:val="003867C6"/>
    <w:rsid w:val="003974F0"/>
    <w:rsid w:val="003A3D2F"/>
    <w:rsid w:val="003B0520"/>
    <w:rsid w:val="003B3D1E"/>
    <w:rsid w:val="003B4C66"/>
    <w:rsid w:val="003C656E"/>
    <w:rsid w:val="003C6CBE"/>
    <w:rsid w:val="003D1145"/>
    <w:rsid w:val="003D39CB"/>
    <w:rsid w:val="003E4763"/>
    <w:rsid w:val="003E7A2B"/>
    <w:rsid w:val="003F077C"/>
    <w:rsid w:val="003F1B9A"/>
    <w:rsid w:val="00404318"/>
    <w:rsid w:val="00416283"/>
    <w:rsid w:val="00430BBD"/>
    <w:rsid w:val="00443489"/>
    <w:rsid w:val="00454C3A"/>
    <w:rsid w:val="0046560E"/>
    <w:rsid w:val="00470586"/>
    <w:rsid w:val="00471D09"/>
    <w:rsid w:val="00474320"/>
    <w:rsid w:val="00476687"/>
    <w:rsid w:val="00483A48"/>
    <w:rsid w:val="004865AE"/>
    <w:rsid w:val="004A7081"/>
    <w:rsid w:val="004B6CA5"/>
    <w:rsid w:val="004D05FF"/>
    <w:rsid w:val="004F06D0"/>
    <w:rsid w:val="004F5541"/>
    <w:rsid w:val="004F6246"/>
    <w:rsid w:val="004F697C"/>
    <w:rsid w:val="005009B0"/>
    <w:rsid w:val="005200BD"/>
    <w:rsid w:val="005204A9"/>
    <w:rsid w:val="00526999"/>
    <w:rsid w:val="00527EFE"/>
    <w:rsid w:val="005307B6"/>
    <w:rsid w:val="00542BFD"/>
    <w:rsid w:val="0054639E"/>
    <w:rsid w:val="00553F29"/>
    <w:rsid w:val="00553F40"/>
    <w:rsid w:val="005556AA"/>
    <w:rsid w:val="00556A25"/>
    <w:rsid w:val="00576B45"/>
    <w:rsid w:val="0057782B"/>
    <w:rsid w:val="00581BA2"/>
    <w:rsid w:val="005A6B84"/>
    <w:rsid w:val="005C044C"/>
    <w:rsid w:val="005C6803"/>
    <w:rsid w:val="005E294D"/>
    <w:rsid w:val="005E5B9D"/>
    <w:rsid w:val="005E6332"/>
    <w:rsid w:val="005E64AE"/>
    <w:rsid w:val="005F1E90"/>
    <w:rsid w:val="0060142B"/>
    <w:rsid w:val="00610668"/>
    <w:rsid w:val="00634061"/>
    <w:rsid w:val="00634182"/>
    <w:rsid w:val="00643F60"/>
    <w:rsid w:val="00644C4A"/>
    <w:rsid w:val="00645562"/>
    <w:rsid w:val="00650E34"/>
    <w:rsid w:val="006513C8"/>
    <w:rsid w:val="00656EDF"/>
    <w:rsid w:val="00663775"/>
    <w:rsid w:val="0067168A"/>
    <w:rsid w:val="00681D23"/>
    <w:rsid w:val="006935FD"/>
    <w:rsid w:val="006A2076"/>
    <w:rsid w:val="006A538A"/>
    <w:rsid w:val="006A6027"/>
    <w:rsid w:val="006A69FA"/>
    <w:rsid w:val="006B00A3"/>
    <w:rsid w:val="006C05A7"/>
    <w:rsid w:val="006D189E"/>
    <w:rsid w:val="006D471A"/>
    <w:rsid w:val="006D71B8"/>
    <w:rsid w:val="006E3089"/>
    <w:rsid w:val="006E7937"/>
    <w:rsid w:val="006F66C5"/>
    <w:rsid w:val="007031CF"/>
    <w:rsid w:val="007046ED"/>
    <w:rsid w:val="0070712D"/>
    <w:rsid w:val="0071222E"/>
    <w:rsid w:val="007129F9"/>
    <w:rsid w:val="007331C2"/>
    <w:rsid w:val="00733EBC"/>
    <w:rsid w:val="007373DD"/>
    <w:rsid w:val="00743C20"/>
    <w:rsid w:val="0074751A"/>
    <w:rsid w:val="00785EF0"/>
    <w:rsid w:val="00790090"/>
    <w:rsid w:val="007A22DB"/>
    <w:rsid w:val="007A5942"/>
    <w:rsid w:val="007D4C93"/>
    <w:rsid w:val="007D59FD"/>
    <w:rsid w:val="007D6667"/>
    <w:rsid w:val="007E28E5"/>
    <w:rsid w:val="007E4D5A"/>
    <w:rsid w:val="007E7555"/>
    <w:rsid w:val="007E7F5B"/>
    <w:rsid w:val="00800500"/>
    <w:rsid w:val="00810629"/>
    <w:rsid w:val="00810DCE"/>
    <w:rsid w:val="008176F7"/>
    <w:rsid w:val="00825DAE"/>
    <w:rsid w:val="00831C96"/>
    <w:rsid w:val="0084368A"/>
    <w:rsid w:val="008440EA"/>
    <w:rsid w:val="008447A0"/>
    <w:rsid w:val="008466DF"/>
    <w:rsid w:val="00851361"/>
    <w:rsid w:val="008543D6"/>
    <w:rsid w:val="00872610"/>
    <w:rsid w:val="00880D40"/>
    <w:rsid w:val="008818AA"/>
    <w:rsid w:val="00893025"/>
    <w:rsid w:val="00895E99"/>
    <w:rsid w:val="008A7538"/>
    <w:rsid w:val="008C216B"/>
    <w:rsid w:val="008E35FA"/>
    <w:rsid w:val="008E68F8"/>
    <w:rsid w:val="008F425F"/>
    <w:rsid w:val="008F4393"/>
    <w:rsid w:val="008F43E8"/>
    <w:rsid w:val="00901593"/>
    <w:rsid w:val="0090478E"/>
    <w:rsid w:val="00947045"/>
    <w:rsid w:val="009526D9"/>
    <w:rsid w:val="009551AD"/>
    <w:rsid w:val="009556FE"/>
    <w:rsid w:val="0096220E"/>
    <w:rsid w:val="00967D4C"/>
    <w:rsid w:val="00967D55"/>
    <w:rsid w:val="009721B7"/>
    <w:rsid w:val="009802E4"/>
    <w:rsid w:val="0098392A"/>
    <w:rsid w:val="009853E2"/>
    <w:rsid w:val="00991418"/>
    <w:rsid w:val="00995DA9"/>
    <w:rsid w:val="009A2588"/>
    <w:rsid w:val="009A7229"/>
    <w:rsid w:val="009B2D4B"/>
    <w:rsid w:val="009C247D"/>
    <w:rsid w:val="009C3589"/>
    <w:rsid w:val="009D7996"/>
    <w:rsid w:val="009F0B9E"/>
    <w:rsid w:val="00A03E34"/>
    <w:rsid w:val="00A06267"/>
    <w:rsid w:val="00A13A06"/>
    <w:rsid w:val="00A244C7"/>
    <w:rsid w:val="00A25C69"/>
    <w:rsid w:val="00A326C9"/>
    <w:rsid w:val="00A354EE"/>
    <w:rsid w:val="00A51792"/>
    <w:rsid w:val="00A52177"/>
    <w:rsid w:val="00A54B73"/>
    <w:rsid w:val="00A6379B"/>
    <w:rsid w:val="00A643B1"/>
    <w:rsid w:val="00A648F1"/>
    <w:rsid w:val="00A67075"/>
    <w:rsid w:val="00A672A2"/>
    <w:rsid w:val="00A76047"/>
    <w:rsid w:val="00A83B9A"/>
    <w:rsid w:val="00A95D88"/>
    <w:rsid w:val="00A95F4B"/>
    <w:rsid w:val="00A96F51"/>
    <w:rsid w:val="00AC3676"/>
    <w:rsid w:val="00AE54D3"/>
    <w:rsid w:val="00B062D7"/>
    <w:rsid w:val="00B10825"/>
    <w:rsid w:val="00B1380D"/>
    <w:rsid w:val="00B25FFA"/>
    <w:rsid w:val="00B441B1"/>
    <w:rsid w:val="00B46D91"/>
    <w:rsid w:val="00B479C3"/>
    <w:rsid w:val="00B503FE"/>
    <w:rsid w:val="00B556E2"/>
    <w:rsid w:val="00B56B79"/>
    <w:rsid w:val="00B57374"/>
    <w:rsid w:val="00B65A85"/>
    <w:rsid w:val="00B73FD9"/>
    <w:rsid w:val="00B77BCD"/>
    <w:rsid w:val="00B86E43"/>
    <w:rsid w:val="00B938C6"/>
    <w:rsid w:val="00B9482F"/>
    <w:rsid w:val="00B9742D"/>
    <w:rsid w:val="00BA0D6E"/>
    <w:rsid w:val="00BA782F"/>
    <w:rsid w:val="00BB4D3D"/>
    <w:rsid w:val="00BC1750"/>
    <w:rsid w:val="00BC6434"/>
    <w:rsid w:val="00BC72BD"/>
    <w:rsid w:val="00BD1162"/>
    <w:rsid w:val="00BD1A60"/>
    <w:rsid w:val="00BE00D6"/>
    <w:rsid w:val="00BF5C62"/>
    <w:rsid w:val="00BF7BA7"/>
    <w:rsid w:val="00C20073"/>
    <w:rsid w:val="00C2367A"/>
    <w:rsid w:val="00C24315"/>
    <w:rsid w:val="00C24E93"/>
    <w:rsid w:val="00C27F28"/>
    <w:rsid w:val="00C31A7E"/>
    <w:rsid w:val="00C4733D"/>
    <w:rsid w:val="00C54B32"/>
    <w:rsid w:val="00C642AB"/>
    <w:rsid w:val="00C7030D"/>
    <w:rsid w:val="00C82BCF"/>
    <w:rsid w:val="00C97119"/>
    <w:rsid w:val="00CA4BEE"/>
    <w:rsid w:val="00CA6573"/>
    <w:rsid w:val="00CB43EE"/>
    <w:rsid w:val="00CB73E1"/>
    <w:rsid w:val="00CB7EE3"/>
    <w:rsid w:val="00CC60ED"/>
    <w:rsid w:val="00CC6777"/>
    <w:rsid w:val="00CD225E"/>
    <w:rsid w:val="00CD2878"/>
    <w:rsid w:val="00CD744A"/>
    <w:rsid w:val="00CD758F"/>
    <w:rsid w:val="00CD765F"/>
    <w:rsid w:val="00CE5671"/>
    <w:rsid w:val="00CE7449"/>
    <w:rsid w:val="00CF2C90"/>
    <w:rsid w:val="00CF4E42"/>
    <w:rsid w:val="00CF6EF5"/>
    <w:rsid w:val="00D0297F"/>
    <w:rsid w:val="00D04BF1"/>
    <w:rsid w:val="00D07A58"/>
    <w:rsid w:val="00D11D41"/>
    <w:rsid w:val="00D12B5D"/>
    <w:rsid w:val="00D14362"/>
    <w:rsid w:val="00D1517E"/>
    <w:rsid w:val="00D20426"/>
    <w:rsid w:val="00D21EE0"/>
    <w:rsid w:val="00D32018"/>
    <w:rsid w:val="00D4786D"/>
    <w:rsid w:val="00D579AB"/>
    <w:rsid w:val="00D61248"/>
    <w:rsid w:val="00D7394B"/>
    <w:rsid w:val="00D9368C"/>
    <w:rsid w:val="00DA0BCC"/>
    <w:rsid w:val="00DA1D13"/>
    <w:rsid w:val="00DA330D"/>
    <w:rsid w:val="00DA619D"/>
    <w:rsid w:val="00DB002B"/>
    <w:rsid w:val="00DB44CB"/>
    <w:rsid w:val="00DB6DC8"/>
    <w:rsid w:val="00DC5B59"/>
    <w:rsid w:val="00DD0C3F"/>
    <w:rsid w:val="00DD738C"/>
    <w:rsid w:val="00DE3557"/>
    <w:rsid w:val="00DF3017"/>
    <w:rsid w:val="00DF3E84"/>
    <w:rsid w:val="00DF4F0C"/>
    <w:rsid w:val="00E02A46"/>
    <w:rsid w:val="00E0457A"/>
    <w:rsid w:val="00E21AAD"/>
    <w:rsid w:val="00E31065"/>
    <w:rsid w:val="00E35A5E"/>
    <w:rsid w:val="00E41AC1"/>
    <w:rsid w:val="00E449E3"/>
    <w:rsid w:val="00E45C8F"/>
    <w:rsid w:val="00E52558"/>
    <w:rsid w:val="00E5303D"/>
    <w:rsid w:val="00E55B4C"/>
    <w:rsid w:val="00E67F2A"/>
    <w:rsid w:val="00E719BB"/>
    <w:rsid w:val="00E7293D"/>
    <w:rsid w:val="00E85F95"/>
    <w:rsid w:val="00E96CA6"/>
    <w:rsid w:val="00E97ED8"/>
    <w:rsid w:val="00EA2AD5"/>
    <w:rsid w:val="00EA2BE7"/>
    <w:rsid w:val="00EC0F6D"/>
    <w:rsid w:val="00EC1836"/>
    <w:rsid w:val="00EC2639"/>
    <w:rsid w:val="00EC6A24"/>
    <w:rsid w:val="00ED296E"/>
    <w:rsid w:val="00ED34BA"/>
    <w:rsid w:val="00EE2726"/>
    <w:rsid w:val="00EE7002"/>
    <w:rsid w:val="00F016E6"/>
    <w:rsid w:val="00F03133"/>
    <w:rsid w:val="00F04C18"/>
    <w:rsid w:val="00F217D3"/>
    <w:rsid w:val="00F26E3D"/>
    <w:rsid w:val="00F3343B"/>
    <w:rsid w:val="00F3553B"/>
    <w:rsid w:val="00F423D1"/>
    <w:rsid w:val="00F50DC0"/>
    <w:rsid w:val="00F5305B"/>
    <w:rsid w:val="00F53B9F"/>
    <w:rsid w:val="00F6117E"/>
    <w:rsid w:val="00F6322E"/>
    <w:rsid w:val="00F6559E"/>
    <w:rsid w:val="00F70B6D"/>
    <w:rsid w:val="00F74253"/>
    <w:rsid w:val="00F75CB5"/>
    <w:rsid w:val="00F81919"/>
    <w:rsid w:val="00F8584B"/>
    <w:rsid w:val="00FA630A"/>
    <w:rsid w:val="00FA6ECB"/>
    <w:rsid w:val="00FA7234"/>
    <w:rsid w:val="00FC2347"/>
    <w:rsid w:val="00FC4F1B"/>
    <w:rsid w:val="00FD148A"/>
    <w:rsid w:val="00FF2FB8"/>
    <w:rsid w:val="00FF76C3"/>
    <w:rsid w:val="0CE1C30B"/>
    <w:rsid w:val="15DDB23E"/>
    <w:rsid w:val="1AB7FB27"/>
    <w:rsid w:val="30D4BB5F"/>
    <w:rsid w:val="3142BF0A"/>
    <w:rsid w:val="49F23BFF"/>
    <w:rsid w:val="4A7483E8"/>
    <w:rsid w:val="4B9388B1"/>
    <w:rsid w:val="4DEBAECE"/>
    <w:rsid w:val="593F22B4"/>
    <w:rsid w:val="59541979"/>
    <w:rsid w:val="5D831659"/>
    <w:rsid w:val="5E2DA5A4"/>
    <w:rsid w:val="625D0B51"/>
    <w:rsid w:val="66EE8C6F"/>
    <w:rsid w:val="6D565AD2"/>
    <w:rsid w:val="72AB3896"/>
    <w:rsid w:val="74AED96B"/>
    <w:rsid w:val="79203D77"/>
    <w:rsid w:val="7C638956"/>
    <w:rsid w:val="7E5A6A2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1B444"/>
  <w15:chartTrackingRefBased/>
  <w15:docId w15:val="{0819AB26-A21C-43E1-903A-81D4DF0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C6FE5"/>
    <w:rPr>
      <w:sz w:val="24"/>
      <w:szCs w:val="24"/>
    </w:rPr>
  </w:style>
  <w:style w:type="paragraph" w:styleId="Ttulo1">
    <w:name w:val="heading 1"/>
    <w:basedOn w:val="Normal"/>
    <w:next w:val="Normal"/>
    <w:link w:val="Ttulo1Car"/>
    <w:qFormat/>
    <w:rsid w:val="00880D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4622F"/>
    <w:pPr>
      <w:tabs>
        <w:tab w:val="center" w:pos="4252"/>
        <w:tab w:val="right" w:pos="8504"/>
      </w:tabs>
    </w:pPr>
  </w:style>
  <w:style w:type="paragraph" w:styleId="Piedepgina">
    <w:name w:val="footer"/>
    <w:basedOn w:val="Normal"/>
    <w:link w:val="PiedepginaCar"/>
    <w:rsid w:val="0044622F"/>
    <w:pPr>
      <w:tabs>
        <w:tab w:val="center" w:pos="4252"/>
        <w:tab w:val="right" w:pos="8504"/>
      </w:tabs>
    </w:pPr>
  </w:style>
  <w:style w:type="character" w:styleId="Hipervnculo">
    <w:name w:val="Hyperlink"/>
    <w:rsid w:val="0044622F"/>
    <w:rPr>
      <w:color w:val="0000FF"/>
      <w:u w:val="single"/>
    </w:rPr>
  </w:style>
  <w:style w:type="character" w:customStyle="1" w:styleId="EncabezadoCar">
    <w:name w:val="Encabezado Car"/>
    <w:link w:val="Encabezado"/>
    <w:locked/>
    <w:rsid w:val="005536FF"/>
    <w:rPr>
      <w:sz w:val="24"/>
      <w:szCs w:val="24"/>
      <w:lang w:val="es-CO"/>
    </w:rPr>
  </w:style>
  <w:style w:type="character" w:customStyle="1" w:styleId="PiedepginaCar">
    <w:name w:val="Pie de página Car"/>
    <w:link w:val="Piedepgina"/>
    <w:rsid w:val="008B6007"/>
    <w:rPr>
      <w:sz w:val="24"/>
      <w:szCs w:val="24"/>
      <w:lang w:val="es-CO"/>
    </w:rPr>
  </w:style>
  <w:style w:type="character" w:styleId="Hipervnculovisitado">
    <w:name w:val="FollowedHyperlink"/>
    <w:rsid w:val="00235F31"/>
    <w:rPr>
      <w:color w:val="800080"/>
      <w:u w:val="single"/>
    </w:rPr>
  </w:style>
  <w:style w:type="paragraph" w:styleId="Textodeglobo">
    <w:name w:val="Balloon Text"/>
    <w:basedOn w:val="Normal"/>
    <w:link w:val="TextodegloboCar"/>
    <w:rsid w:val="00EC0F6D"/>
    <w:rPr>
      <w:rFonts w:ascii="Lucida Grande" w:hAnsi="Lucida Grande"/>
      <w:sz w:val="18"/>
      <w:szCs w:val="18"/>
    </w:rPr>
  </w:style>
  <w:style w:type="character" w:customStyle="1" w:styleId="TextodegloboCar">
    <w:name w:val="Texto de globo Car"/>
    <w:link w:val="Textodeglobo"/>
    <w:rsid w:val="00EC0F6D"/>
    <w:rPr>
      <w:rFonts w:ascii="Lucida Grande" w:hAnsi="Lucida Grande"/>
      <w:sz w:val="18"/>
      <w:szCs w:val="18"/>
      <w:lang w:val="es-CO"/>
    </w:rPr>
  </w:style>
  <w:style w:type="paragraph" w:styleId="Sinespaciado">
    <w:name w:val="No Spacing"/>
    <w:uiPriority w:val="1"/>
    <w:qFormat/>
    <w:rsid w:val="00F217D3"/>
    <w:rPr>
      <w:rFonts w:ascii="Calibri" w:eastAsia="Calibri" w:hAnsi="Calibri"/>
      <w:sz w:val="22"/>
      <w:szCs w:val="22"/>
      <w:lang w:eastAsia="en-US"/>
    </w:rPr>
  </w:style>
  <w:style w:type="character" w:styleId="Textodelmarcadordeposicin">
    <w:name w:val="Placeholder Text"/>
    <w:basedOn w:val="Fuentedeprrafopredeter"/>
    <w:uiPriority w:val="67"/>
    <w:rsid w:val="00E449E3"/>
    <w:rPr>
      <w:color w:val="666666"/>
    </w:rPr>
  </w:style>
  <w:style w:type="character" w:styleId="Mencinsinresolver">
    <w:name w:val="Unresolved Mention"/>
    <w:basedOn w:val="Fuentedeprrafopredeter"/>
    <w:rsid w:val="00F26E3D"/>
    <w:rPr>
      <w:color w:val="605E5C"/>
      <w:shd w:val="clear" w:color="auto" w:fill="E1DFDD"/>
    </w:rPr>
  </w:style>
  <w:style w:type="table" w:styleId="Tablaconcuadrcula">
    <w:name w:val="Table Grid"/>
    <w:basedOn w:val="Tablanormal"/>
    <w:rsid w:val="00DC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1A67CE"/>
    <w:pPr>
      <w:ind w:left="720"/>
      <w:contextualSpacing/>
    </w:pPr>
  </w:style>
  <w:style w:type="paragraph" w:styleId="Textonotapie">
    <w:name w:val="footnote text"/>
    <w:basedOn w:val="Normal"/>
    <w:link w:val="TextonotapieCar"/>
    <w:rsid w:val="00DF4F0C"/>
    <w:rPr>
      <w:sz w:val="20"/>
      <w:szCs w:val="20"/>
    </w:rPr>
  </w:style>
  <w:style w:type="character" w:customStyle="1" w:styleId="TextonotapieCar">
    <w:name w:val="Texto nota pie Car"/>
    <w:basedOn w:val="Fuentedeprrafopredeter"/>
    <w:link w:val="Textonotapie"/>
    <w:rsid w:val="00DF4F0C"/>
  </w:style>
  <w:style w:type="character" w:styleId="Refdenotaalpie">
    <w:name w:val="footnote reference"/>
    <w:basedOn w:val="Fuentedeprrafopredeter"/>
    <w:rsid w:val="00DF4F0C"/>
    <w:rPr>
      <w:vertAlign w:val="superscript"/>
    </w:rPr>
  </w:style>
  <w:style w:type="paragraph" w:styleId="NormalWeb">
    <w:name w:val="Normal (Web)"/>
    <w:basedOn w:val="Normal"/>
    <w:rsid w:val="000051DC"/>
  </w:style>
  <w:style w:type="table" w:styleId="Tablaconcuadrcula4-nfasis6">
    <w:name w:val="Grid Table 4 Accent 6"/>
    <w:basedOn w:val="Tablanormal"/>
    <w:uiPriority w:val="49"/>
    <w:rsid w:val="00880D4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6">
    <w:name w:val="Grid Table 1 Light Accent 6"/>
    <w:basedOn w:val="Tablanormal"/>
    <w:uiPriority w:val="46"/>
    <w:rsid w:val="00880D4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tulo">
    <w:name w:val="Title"/>
    <w:basedOn w:val="Normal"/>
    <w:next w:val="Normal"/>
    <w:link w:val="TtuloCar"/>
    <w:qFormat/>
    <w:rsid w:val="00880D4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80D40"/>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880D40"/>
    <w:rPr>
      <w:rFonts w:asciiTheme="majorHAnsi" w:eastAsiaTheme="majorEastAsia" w:hAnsiTheme="majorHAnsi" w:cstheme="majorBidi"/>
      <w:color w:val="2E74B5" w:themeColor="accent1" w:themeShade="BF"/>
      <w:sz w:val="32"/>
      <w:szCs w:val="32"/>
    </w:rPr>
  </w:style>
  <w:style w:type="character" w:styleId="Ttulodellibro">
    <w:name w:val="Book Title"/>
    <w:basedOn w:val="Fuentedeprrafopredeter"/>
    <w:uiPriority w:val="33"/>
    <w:qFormat/>
    <w:rsid w:val="00880D40"/>
    <w:rPr>
      <w:b/>
      <w:bCs/>
      <w:i/>
      <w:iCs/>
      <w:spacing w:val="5"/>
    </w:rPr>
  </w:style>
  <w:style w:type="table" w:styleId="Tablaconcuadrcula5oscura-nfasis6">
    <w:name w:val="Grid Table 5 Dark Accent 6"/>
    <w:basedOn w:val="Tablanormal"/>
    <w:uiPriority w:val="50"/>
    <w:rsid w:val="00880D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nfasis6">
    <w:name w:val="Grid Table 6 Colorful Accent 6"/>
    <w:basedOn w:val="Tablanormal"/>
    <w:uiPriority w:val="51"/>
    <w:rsid w:val="00880D4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nfasis6">
    <w:name w:val="List Table 5 Dark Accent 6"/>
    <w:basedOn w:val="Tablanormal"/>
    <w:uiPriority w:val="50"/>
    <w:rsid w:val="00880D4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8990">
      <w:bodyDiv w:val="1"/>
      <w:marLeft w:val="0"/>
      <w:marRight w:val="0"/>
      <w:marTop w:val="0"/>
      <w:marBottom w:val="0"/>
      <w:divBdr>
        <w:top w:val="none" w:sz="0" w:space="0" w:color="auto"/>
        <w:left w:val="none" w:sz="0" w:space="0" w:color="auto"/>
        <w:bottom w:val="none" w:sz="0" w:space="0" w:color="auto"/>
        <w:right w:val="none" w:sz="0" w:space="0" w:color="auto"/>
      </w:divBdr>
      <w:divsChild>
        <w:div w:id="606888724">
          <w:marLeft w:val="0"/>
          <w:marRight w:val="0"/>
          <w:marTop w:val="0"/>
          <w:marBottom w:val="0"/>
          <w:divBdr>
            <w:top w:val="none" w:sz="0" w:space="0" w:color="auto"/>
            <w:left w:val="none" w:sz="0" w:space="0" w:color="auto"/>
            <w:bottom w:val="none" w:sz="0" w:space="0" w:color="auto"/>
            <w:right w:val="none" w:sz="0" w:space="0" w:color="auto"/>
          </w:divBdr>
          <w:divsChild>
            <w:div w:id="10685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02044">
      <w:bodyDiv w:val="1"/>
      <w:marLeft w:val="0"/>
      <w:marRight w:val="0"/>
      <w:marTop w:val="0"/>
      <w:marBottom w:val="0"/>
      <w:divBdr>
        <w:top w:val="none" w:sz="0" w:space="0" w:color="auto"/>
        <w:left w:val="none" w:sz="0" w:space="0" w:color="auto"/>
        <w:bottom w:val="none" w:sz="0" w:space="0" w:color="auto"/>
        <w:right w:val="none" w:sz="0" w:space="0" w:color="auto"/>
      </w:divBdr>
    </w:div>
    <w:div w:id="313264466">
      <w:bodyDiv w:val="1"/>
      <w:marLeft w:val="0"/>
      <w:marRight w:val="0"/>
      <w:marTop w:val="0"/>
      <w:marBottom w:val="0"/>
      <w:divBdr>
        <w:top w:val="none" w:sz="0" w:space="0" w:color="auto"/>
        <w:left w:val="none" w:sz="0" w:space="0" w:color="auto"/>
        <w:bottom w:val="none" w:sz="0" w:space="0" w:color="auto"/>
        <w:right w:val="none" w:sz="0" w:space="0" w:color="auto"/>
      </w:divBdr>
    </w:div>
    <w:div w:id="332802069">
      <w:bodyDiv w:val="1"/>
      <w:marLeft w:val="0"/>
      <w:marRight w:val="0"/>
      <w:marTop w:val="0"/>
      <w:marBottom w:val="0"/>
      <w:divBdr>
        <w:top w:val="none" w:sz="0" w:space="0" w:color="auto"/>
        <w:left w:val="none" w:sz="0" w:space="0" w:color="auto"/>
        <w:bottom w:val="none" w:sz="0" w:space="0" w:color="auto"/>
        <w:right w:val="none" w:sz="0" w:space="0" w:color="auto"/>
      </w:divBdr>
    </w:div>
    <w:div w:id="372311738">
      <w:bodyDiv w:val="1"/>
      <w:marLeft w:val="0"/>
      <w:marRight w:val="0"/>
      <w:marTop w:val="0"/>
      <w:marBottom w:val="0"/>
      <w:divBdr>
        <w:top w:val="none" w:sz="0" w:space="0" w:color="auto"/>
        <w:left w:val="none" w:sz="0" w:space="0" w:color="auto"/>
        <w:bottom w:val="none" w:sz="0" w:space="0" w:color="auto"/>
        <w:right w:val="none" w:sz="0" w:space="0" w:color="auto"/>
      </w:divBdr>
      <w:divsChild>
        <w:div w:id="548037605">
          <w:marLeft w:val="0"/>
          <w:marRight w:val="0"/>
          <w:marTop w:val="0"/>
          <w:marBottom w:val="0"/>
          <w:divBdr>
            <w:top w:val="none" w:sz="0" w:space="0" w:color="auto"/>
            <w:left w:val="none" w:sz="0" w:space="0" w:color="auto"/>
            <w:bottom w:val="none" w:sz="0" w:space="0" w:color="auto"/>
            <w:right w:val="none" w:sz="0" w:space="0" w:color="auto"/>
          </w:divBdr>
          <w:divsChild>
            <w:div w:id="788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717">
      <w:bodyDiv w:val="1"/>
      <w:marLeft w:val="0"/>
      <w:marRight w:val="0"/>
      <w:marTop w:val="0"/>
      <w:marBottom w:val="0"/>
      <w:divBdr>
        <w:top w:val="none" w:sz="0" w:space="0" w:color="auto"/>
        <w:left w:val="none" w:sz="0" w:space="0" w:color="auto"/>
        <w:bottom w:val="none" w:sz="0" w:space="0" w:color="auto"/>
        <w:right w:val="none" w:sz="0" w:space="0" w:color="auto"/>
      </w:divBdr>
    </w:div>
    <w:div w:id="657736337">
      <w:bodyDiv w:val="1"/>
      <w:marLeft w:val="0"/>
      <w:marRight w:val="0"/>
      <w:marTop w:val="0"/>
      <w:marBottom w:val="0"/>
      <w:divBdr>
        <w:top w:val="none" w:sz="0" w:space="0" w:color="auto"/>
        <w:left w:val="none" w:sz="0" w:space="0" w:color="auto"/>
        <w:bottom w:val="none" w:sz="0" w:space="0" w:color="auto"/>
        <w:right w:val="none" w:sz="0" w:space="0" w:color="auto"/>
      </w:divBdr>
    </w:div>
    <w:div w:id="889615556">
      <w:bodyDiv w:val="1"/>
      <w:marLeft w:val="0"/>
      <w:marRight w:val="0"/>
      <w:marTop w:val="0"/>
      <w:marBottom w:val="0"/>
      <w:divBdr>
        <w:top w:val="none" w:sz="0" w:space="0" w:color="auto"/>
        <w:left w:val="none" w:sz="0" w:space="0" w:color="auto"/>
        <w:bottom w:val="none" w:sz="0" w:space="0" w:color="auto"/>
        <w:right w:val="none" w:sz="0" w:space="0" w:color="auto"/>
      </w:divBdr>
    </w:div>
    <w:div w:id="1054626215">
      <w:bodyDiv w:val="1"/>
      <w:marLeft w:val="0"/>
      <w:marRight w:val="0"/>
      <w:marTop w:val="0"/>
      <w:marBottom w:val="0"/>
      <w:divBdr>
        <w:top w:val="none" w:sz="0" w:space="0" w:color="auto"/>
        <w:left w:val="none" w:sz="0" w:space="0" w:color="auto"/>
        <w:bottom w:val="none" w:sz="0" w:space="0" w:color="auto"/>
        <w:right w:val="none" w:sz="0" w:space="0" w:color="auto"/>
      </w:divBdr>
    </w:div>
    <w:div w:id="1097214481">
      <w:bodyDiv w:val="1"/>
      <w:marLeft w:val="0"/>
      <w:marRight w:val="0"/>
      <w:marTop w:val="0"/>
      <w:marBottom w:val="0"/>
      <w:divBdr>
        <w:top w:val="none" w:sz="0" w:space="0" w:color="auto"/>
        <w:left w:val="none" w:sz="0" w:space="0" w:color="auto"/>
        <w:bottom w:val="none" w:sz="0" w:space="0" w:color="auto"/>
        <w:right w:val="none" w:sz="0" w:space="0" w:color="auto"/>
      </w:divBdr>
    </w:div>
    <w:div w:id="1111363848">
      <w:bodyDiv w:val="1"/>
      <w:marLeft w:val="0"/>
      <w:marRight w:val="0"/>
      <w:marTop w:val="0"/>
      <w:marBottom w:val="0"/>
      <w:divBdr>
        <w:top w:val="none" w:sz="0" w:space="0" w:color="auto"/>
        <w:left w:val="none" w:sz="0" w:space="0" w:color="auto"/>
        <w:bottom w:val="none" w:sz="0" w:space="0" w:color="auto"/>
        <w:right w:val="none" w:sz="0" w:space="0" w:color="auto"/>
      </w:divBdr>
      <w:divsChild>
        <w:div w:id="1458336325">
          <w:marLeft w:val="0"/>
          <w:marRight w:val="0"/>
          <w:marTop w:val="0"/>
          <w:marBottom w:val="0"/>
          <w:divBdr>
            <w:top w:val="none" w:sz="0" w:space="0" w:color="auto"/>
            <w:left w:val="none" w:sz="0" w:space="0" w:color="auto"/>
            <w:bottom w:val="none" w:sz="0" w:space="0" w:color="auto"/>
            <w:right w:val="none" w:sz="0" w:space="0" w:color="auto"/>
          </w:divBdr>
          <w:divsChild>
            <w:div w:id="11785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9982">
      <w:bodyDiv w:val="1"/>
      <w:marLeft w:val="0"/>
      <w:marRight w:val="0"/>
      <w:marTop w:val="0"/>
      <w:marBottom w:val="0"/>
      <w:divBdr>
        <w:top w:val="none" w:sz="0" w:space="0" w:color="auto"/>
        <w:left w:val="none" w:sz="0" w:space="0" w:color="auto"/>
        <w:bottom w:val="none" w:sz="0" w:space="0" w:color="auto"/>
        <w:right w:val="none" w:sz="0" w:space="0" w:color="auto"/>
      </w:divBdr>
    </w:div>
    <w:div w:id="1180319237">
      <w:bodyDiv w:val="1"/>
      <w:marLeft w:val="0"/>
      <w:marRight w:val="0"/>
      <w:marTop w:val="0"/>
      <w:marBottom w:val="0"/>
      <w:divBdr>
        <w:top w:val="none" w:sz="0" w:space="0" w:color="auto"/>
        <w:left w:val="none" w:sz="0" w:space="0" w:color="auto"/>
        <w:bottom w:val="none" w:sz="0" w:space="0" w:color="auto"/>
        <w:right w:val="none" w:sz="0" w:space="0" w:color="auto"/>
      </w:divBdr>
    </w:div>
    <w:div w:id="1244223344">
      <w:bodyDiv w:val="1"/>
      <w:marLeft w:val="0"/>
      <w:marRight w:val="0"/>
      <w:marTop w:val="0"/>
      <w:marBottom w:val="0"/>
      <w:divBdr>
        <w:top w:val="none" w:sz="0" w:space="0" w:color="auto"/>
        <w:left w:val="none" w:sz="0" w:space="0" w:color="auto"/>
        <w:bottom w:val="none" w:sz="0" w:space="0" w:color="auto"/>
        <w:right w:val="none" w:sz="0" w:space="0" w:color="auto"/>
      </w:divBdr>
    </w:div>
    <w:div w:id="1357385626">
      <w:bodyDiv w:val="1"/>
      <w:marLeft w:val="0"/>
      <w:marRight w:val="0"/>
      <w:marTop w:val="0"/>
      <w:marBottom w:val="0"/>
      <w:divBdr>
        <w:top w:val="none" w:sz="0" w:space="0" w:color="auto"/>
        <w:left w:val="none" w:sz="0" w:space="0" w:color="auto"/>
        <w:bottom w:val="none" w:sz="0" w:space="0" w:color="auto"/>
        <w:right w:val="none" w:sz="0" w:space="0" w:color="auto"/>
      </w:divBdr>
    </w:div>
    <w:div w:id="1557739145">
      <w:bodyDiv w:val="1"/>
      <w:marLeft w:val="0"/>
      <w:marRight w:val="0"/>
      <w:marTop w:val="0"/>
      <w:marBottom w:val="0"/>
      <w:divBdr>
        <w:top w:val="none" w:sz="0" w:space="0" w:color="auto"/>
        <w:left w:val="none" w:sz="0" w:space="0" w:color="auto"/>
        <w:bottom w:val="none" w:sz="0" w:space="0" w:color="auto"/>
        <w:right w:val="none" w:sz="0" w:space="0" w:color="auto"/>
      </w:divBdr>
    </w:div>
    <w:div w:id="1601067457">
      <w:bodyDiv w:val="1"/>
      <w:marLeft w:val="0"/>
      <w:marRight w:val="0"/>
      <w:marTop w:val="0"/>
      <w:marBottom w:val="0"/>
      <w:divBdr>
        <w:top w:val="none" w:sz="0" w:space="0" w:color="auto"/>
        <w:left w:val="none" w:sz="0" w:space="0" w:color="auto"/>
        <w:bottom w:val="none" w:sz="0" w:space="0" w:color="auto"/>
        <w:right w:val="none" w:sz="0" w:space="0" w:color="auto"/>
      </w:divBdr>
    </w:div>
    <w:div w:id="1646202446">
      <w:bodyDiv w:val="1"/>
      <w:marLeft w:val="0"/>
      <w:marRight w:val="0"/>
      <w:marTop w:val="0"/>
      <w:marBottom w:val="0"/>
      <w:divBdr>
        <w:top w:val="none" w:sz="0" w:space="0" w:color="auto"/>
        <w:left w:val="none" w:sz="0" w:space="0" w:color="auto"/>
        <w:bottom w:val="none" w:sz="0" w:space="0" w:color="auto"/>
        <w:right w:val="none" w:sz="0" w:space="0" w:color="auto"/>
      </w:divBdr>
    </w:div>
    <w:div w:id="1806655091">
      <w:bodyDiv w:val="1"/>
      <w:marLeft w:val="0"/>
      <w:marRight w:val="0"/>
      <w:marTop w:val="0"/>
      <w:marBottom w:val="0"/>
      <w:divBdr>
        <w:top w:val="none" w:sz="0" w:space="0" w:color="auto"/>
        <w:left w:val="none" w:sz="0" w:space="0" w:color="auto"/>
        <w:bottom w:val="none" w:sz="0" w:space="0" w:color="auto"/>
        <w:right w:val="none" w:sz="0" w:space="0" w:color="auto"/>
      </w:divBdr>
    </w:div>
    <w:div w:id="1992907073">
      <w:bodyDiv w:val="1"/>
      <w:marLeft w:val="0"/>
      <w:marRight w:val="0"/>
      <w:marTop w:val="0"/>
      <w:marBottom w:val="0"/>
      <w:divBdr>
        <w:top w:val="none" w:sz="0" w:space="0" w:color="auto"/>
        <w:left w:val="none" w:sz="0" w:space="0" w:color="auto"/>
        <w:bottom w:val="none" w:sz="0" w:space="0" w:color="auto"/>
        <w:right w:val="none" w:sz="0" w:space="0" w:color="auto"/>
      </w:divBdr>
      <w:divsChild>
        <w:div w:id="1068724690">
          <w:marLeft w:val="0"/>
          <w:marRight w:val="0"/>
          <w:marTop w:val="0"/>
          <w:marBottom w:val="0"/>
          <w:divBdr>
            <w:top w:val="none" w:sz="0" w:space="0" w:color="auto"/>
            <w:left w:val="none" w:sz="0" w:space="0" w:color="auto"/>
            <w:bottom w:val="none" w:sz="0" w:space="0" w:color="auto"/>
            <w:right w:val="none" w:sz="0" w:space="0" w:color="auto"/>
          </w:divBdr>
          <w:divsChild>
            <w:div w:id="13033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11A91-56A3-4CFB-A8B9-2D83FDAD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2744</Characters>
  <Application>Microsoft Office Word</Application>
  <DocSecurity>0</DocSecurity>
  <Lines>22</Lines>
  <Paragraphs>6</Paragraphs>
  <ScaleCrop>false</ScaleCrop>
  <Company>Ministerio de Comunicaciones</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mlozano</dc:creator>
  <cp:keywords/>
  <cp:lastModifiedBy>MARIANA MARTIN</cp:lastModifiedBy>
  <cp:revision>2</cp:revision>
  <cp:lastPrinted>2018-11-23T15:55:00Z</cp:lastPrinted>
  <dcterms:created xsi:type="dcterms:W3CDTF">2026-02-23T17:34:00Z</dcterms:created>
  <dcterms:modified xsi:type="dcterms:W3CDTF">2026-02-23T17:34:00Z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da2c01-e402-4fc9-beb9-bac87f3a3b75_Enabled">
    <vt:lpwstr>true</vt:lpwstr>
  </property>
  <property fmtid="{D5CDD505-2E9C-101B-9397-08002B2CF9AE}" pid="3" name="MSIP_Label_f8da2c01-e402-4fc9-beb9-bac87f3a3b75_SetDate">
    <vt:lpwstr>2023-05-26T16:33:49Z</vt:lpwstr>
  </property>
  <property fmtid="{D5CDD505-2E9C-101B-9397-08002B2CF9AE}" pid="4" name="MSIP_Label_f8da2c01-e402-4fc9-beb9-bac87f3a3b75_Method">
    <vt:lpwstr>Privileged</vt:lpwstr>
  </property>
  <property fmtid="{D5CDD505-2E9C-101B-9397-08002B2CF9AE}" pid="5" name="MSIP_Label_f8da2c01-e402-4fc9-beb9-bac87f3a3b75_Name">
    <vt:lpwstr>f8da2c01-e402-4fc9-beb9-bac87f3a3b75</vt:lpwstr>
  </property>
  <property fmtid="{D5CDD505-2E9C-101B-9397-08002B2CF9AE}" pid="6" name="MSIP_Label_f8da2c01-e402-4fc9-beb9-bac87f3a3b75_SiteId">
    <vt:lpwstr>1a0673c6-24e1-476d-bb4d-ba6a91a3c588</vt:lpwstr>
  </property>
  <property fmtid="{D5CDD505-2E9C-101B-9397-08002B2CF9AE}" pid="7" name="MSIP_Label_f8da2c01-e402-4fc9-beb9-bac87f3a3b75_ActionId">
    <vt:lpwstr>e575fb33-392d-45d9-a1bd-f75faff6e635</vt:lpwstr>
  </property>
  <property fmtid="{D5CDD505-2E9C-101B-9397-08002B2CF9AE}" pid="8" name="MSIP_Label_f8da2c01-e402-4fc9-beb9-bac87f3a3b75_ContentBits">
    <vt:lpwstr>2</vt:lpwstr>
  </property>
</Properties>
</file>