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41BFE" w14:textId="77777777" w:rsidR="00B61401" w:rsidRDefault="00BF105F">
      <w:pPr>
        <w:pStyle w:val="Ttulo1"/>
        <w:ind w:right="51"/>
        <w:rPr>
          <w:rFonts w:ascii="Arial Narrow" w:eastAsia="Arial Narrow" w:hAnsi="Arial Narrow" w:cs="Arial Narrow"/>
          <w:sz w:val="22"/>
          <w:szCs w:val="22"/>
        </w:rPr>
      </w:pPr>
      <w:bookmarkStart w:id="0" w:name="_heading=h.8uwfcw7u8k04" w:colFirst="0" w:colLast="0"/>
      <w:bookmarkEnd w:id="0"/>
      <w:r>
        <w:rPr>
          <w:rFonts w:ascii="Arial Narrow" w:eastAsia="Arial Narrow" w:hAnsi="Arial Narrow" w:cs="Arial Narrow"/>
          <w:sz w:val="22"/>
          <w:szCs w:val="22"/>
        </w:rPr>
        <w:t>ANEXO No. 1. CARTA DE PRESENTACIÓN DE LA SOLICITUD DE PARTICIPACIÓN</w:t>
      </w:r>
    </w:p>
    <w:p w14:paraId="4152DC2E" w14:textId="77777777" w:rsidR="00B61401" w:rsidRDefault="00BF105F">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(No modifique los anexos, no adicionar logos, no incluir imágenes)</w:t>
      </w:r>
    </w:p>
    <w:p w14:paraId="22D5A2AF"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8CEE278" w14:textId="62BA1F2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color w:val="000000"/>
          <w:sz w:val="22"/>
          <w:szCs w:val="22"/>
          <w:highlight w:val="lightGray"/>
          <w:u w:val="single"/>
        </w:rPr>
        <w:t>Diligencie el nombre de la ciudad o municipio</w:t>
      </w:r>
      <w:r>
        <w:rPr>
          <w:rFonts w:ascii="Arial Narrow" w:eastAsia="Arial Narrow" w:hAnsi="Arial Narrow" w:cs="Arial Narrow"/>
          <w:sz w:val="22"/>
          <w:szCs w:val="22"/>
          <w:highlight w:val="darkGray"/>
        </w:rPr>
        <w:t>,</w:t>
      </w:r>
      <w:r>
        <w:rPr>
          <w:rFonts w:ascii="Arial Narrow" w:eastAsia="Arial Narrow" w:hAnsi="Arial Narrow" w:cs="Arial Narrow"/>
          <w:sz w:val="22"/>
          <w:szCs w:val="22"/>
        </w:rPr>
        <w:t xml:space="preserve"> MES XXXXX de 2026</w:t>
      </w:r>
    </w:p>
    <w:p w14:paraId="33D32010" w14:textId="77777777" w:rsidR="00B61401" w:rsidRDefault="00B61401">
      <w:pPr>
        <w:ind w:right="51"/>
        <w:jc w:val="both"/>
        <w:rPr>
          <w:rFonts w:ascii="Arial Narrow" w:eastAsia="Arial Narrow" w:hAnsi="Arial Narrow" w:cs="Arial Narrow"/>
          <w:sz w:val="22"/>
          <w:szCs w:val="22"/>
        </w:rPr>
      </w:pPr>
    </w:p>
    <w:p w14:paraId="4581D310"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Señores</w:t>
      </w:r>
    </w:p>
    <w:p w14:paraId="208AF112" w14:textId="77777777" w:rsidR="00B61401" w:rsidRDefault="00BF105F">
      <w:pPr>
        <w:ind w:right="51"/>
        <w:rPr>
          <w:rFonts w:ascii="Arial Narrow" w:eastAsia="Arial Narrow" w:hAnsi="Arial Narrow" w:cs="Arial Narrow"/>
          <w:b/>
          <w:bCs/>
          <w:sz w:val="22"/>
          <w:szCs w:val="22"/>
        </w:rPr>
      </w:pPr>
      <w:r>
        <w:rPr>
          <w:rFonts w:ascii="Arial Narrow" w:eastAsia="Arial Narrow" w:hAnsi="Arial Narrow" w:cs="Arial Narrow"/>
          <w:b/>
          <w:bCs/>
          <w:sz w:val="22"/>
          <w:szCs w:val="22"/>
        </w:rPr>
        <w:t>MINISTERIO DE TECNOLOGÍAS DE LA INFORMACIÓN Y LAS COMUNICACIONES</w:t>
      </w:r>
    </w:p>
    <w:p w14:paraId="0D4EF45E"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Edificio Murillo Toro Carrera 8a entre calles 12A y 12B Bogotá D.C.</w:t>
      </w:r>
    </w:p>
    <w:p w14:paraId="29016FCC"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E.S.M.</w:t>
      </w:r>
    </w:p>
    <w:p w14:paraId="372AC10C" w14:textId="77777777" w:rsidR="00B61401" w:rsidRDefault="00B61401">
      <w:pPr>
        <w:ind w:right="51"/>
        <w:rPr>
          <w:rFonts w:ascii="Arial Narrow" w:eastAsia="Arial Narrow" w:hAnsi="Arial Narrow" w:cs="Arial Narrow"/>
          <w:sz w:val="22"/>
          <w:szCs w:val="22"/>
        </w:rPr>
      </w:pPr>
    </w:p>
    <w:p w14:paraId="7E3CBE53" w14:textId="77777777" w:rsidR="00B61401" w:rsidRDefault="00B61401">
      <w:pPr>
        <w:tabs>
          <w:tab w:val="left" w:pos="4947"/>
        </w:tabs>
        <w:ind w:right="51"/>
        <w:jc w:val="both"/>
        <w:rPr>
          <w:rFonts w:ascii="Arial Narrow" w:eastAsia="Arial Narrow" w:hAnsi="Arial Narrow" w:cs="Arial Narrow"/>
          <w:sz w:val="22"/>
          <w:szCs w:val="22"/>
        </w:rPr>
      </w:pPr>
    </w:p>
    <w:p w14:paraId="7B5E759A" w14:textId="77777777" w:rsidR="00B61401" w:rsidRDefault="00B61401">
      <w:pPr>
        <w:tabs>
          <w:tab w:val="left" w:pos="4947"/>
        </w:tabs>
        <w:ind w:right="51"/>
        <w:jc w:val="both"/>
        <w:rPr>
          <w:rFonts w:ascii="Arial Narrow" w:eastAsia="Arial Narrow" w:hAnsi="Arial Narrow" w:cs="Arial Narrow"/>
          <w:sz w:val="22"/>
          <w:szCs w:val="22"/>
        </w:rPr>
      </w:pPr>
    </w:p>
    <w:p w14:paraId="71D29419" w14:textId="77777777" w:rsidR="00B61401" w:rsidRDefault="00BF105F">
      <w:pPr>
        <w:tabs>
          <w:tab w:val="left" w:pos="4947"/>
        </w:tabs>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Asunto:</w:t>
      </w:r>
      <w:r>
        <w:rPr>
          <w:rFonts w:ascii="Arial Narrow" w:eastAsia="Arial Narrow" w:hAnsi="Arial Narrow" w:cs="Arial Narrow"/>
          <w:sz w:val="22"/>
          <w:szCs w:val="22"/>
        </w:rPr>
        <w:t xml:space="preserve"> Solicitud de participación – Convocatoria Territorios AL AIRE  2026</w:t>
      </w:r>
    </w:p>
    <w:p w14:paraId="3688665D"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9CBCB30"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Respetados señores,</w:t>
      </w:r>
    </w:p>
    <w:p w14:paraId="0A3EBC45" w14:textId="77777777" w:rsidR="00B61401" w:rsidRDefault="00B61401">
      <w:pPr>
        <w:ind w:right="51"/>
        <w:jc w:val="both"/>
        <w:rPr>
          <w:rFonts w:ascii="Arial Narrow" w:eastAsia="Arial Narrow" w:hAnsi="Arial Narrow" w:cs="Arial Narrow"/>
          <w:sz w:val="22"/>
          <w:szCs w:val="22"/>
        </w:rPr>
      </w:pPr>
    </w:p>
    <w:p w14:paraId="23C94FA7" w14:textId="77777777" w:rsidR="00B61401" w:rsidRDefault="00BF105F">
      <w:pPr>
        <w:ind w:right="51"/>
        <w:jc w:val="both"/>
        <w:rPr>
          <w:rFonts w:ascii="Arial Narrow" w:eastAsia="Arial Narrow" w:hAnsi="Arial Narrow" w:cs="Arial Narrow"/>
          <w:sz w:val="22"/>
          <w:szCs w:val="22"/>
        </w:rPr>
      </w:pPr>
      <w:bookmarkStart w:id="1" w:name="_heading=h.4i7ojhp" w:colFirst="0" w:colLast="0"/>
      <w:bookmarkEnd w:id="1"/>
      <w:r>
        <w:rPr>
          <w:rFonts w:ascii="Arial Narrow" w:eastAsia="Arial Narrow" w:hAnsi="Arial Narrow" w:cs="Arial Narrow"/>
          <w:color w:val="000000"/>
          <w:sz w:val="22"/>
          <w:szCs w:val="22"/>
          <w:highlight w:val="lightGray"/>
          <w:u w:val="single"/>
        </w:rPr>
        <w:t>Diligencie el nombre del REPRESENTANTE LEGAL o Apoderado del participante</w:t>
      </w:r>
      <w:r>
        <w:rPr>
          <w:rFonts w:ascii="Arial Narrow" w:eastAsia="Arial Narrow" w:hAnsi="Arial Narrow" w:cs="Arial Narrow"/>
          <w:sz w:val="22"/>
          <w:szCs w:val="22"/>
        </w:rPr>
        <w:t xml:space="preserve">, identificado(a) con cédula de ciudadanía No. </w:t>
      </w:r>
      <w:r>
        <w:rPr>
          <w:rFonts w:ascii="Arial Narrow" w:eastAsia="Arial Narrow" w:hAnsi="Arial Narrow" w:cs="Arial Narrow"/>
          <w:color w:val="000000"/>
          <w:sz w:val="22"/>
          <w:szCs w:val="22"/>
          <w:highlight w:val="lightGray"/>
          <w:u w:val="single"/>
        </w:rPr>
        <w:t xml:space="preserve">Diligencie el número de </w:t>
      </w:r>
      <w:proofErr w:type="gramStart"/>
      <w:r>
        <w:rPr>
          <w:rFonts w:ascii="Arial Narrow" w:eastAsia="Arial Narrow" w:hAnsi="Arial Narrow" w:cs="Arial Narrow"/>
          <w:color w:val="000000"/>
          <w:sz w:val="22"/>
          <w:szCs w:val="22"/>
          <w:highlight w:val="lightGray"/>
          <w:u w:val="single"/>
        </w:rPr>
        <w:t>identificación</w:t>
      </w:r>
      <w:r>
        <w:rPr>
          <w:rFonts w:ascii="Arial Narrow" w:eastAsia="Arial Narrow" w:hAnsi="Arial Narrow" w:cs="Arial Narrow"/>
          <w:color w:val="000000"/>
          <w:sz w:val="22"/>
          <w:szCs w:val="22"/>
          <w:highlight w:val="darkGray"/>
          <w:u w:val="single"/>
        </w:rPr>
        <w:t xml:space="preserve"> </w:t>
      </w:r>
      <w:r>
        <w:rPr>
          <w:rFonts w:ascii="Arial Narrow" w:eastAsia="Arial Narrow" w:hAnsi="Arial Narrow" w:cs="Arial Narrow"/>
          <w:sz w:val="22"/>
          <w:szCs w:val="22"/>
        </w:rPr>
        <w:t>,</w:t>
      </w:r>
      <w:proofErr w:type="gramEnd"/>
      <w:r>
        <w:rPr>
          <w:rFonts w:ascii="Arial Narrow" w:eastAsia="Arial Narrow" w:hAnsi="Arial Narrow" w:cs="Arial Narrow"/>
          <w:sz w:val="22"/>
          <w:szCs w:val="22"/>
        </w:rPr>
        <w:t xml:space="preserve"> en mi calidad de representante legal / apoderado(a) de </w:t>
      </w:r>
      <w:r>
        <w:rPr>
          <w:rFonts w:ascii="Arial Narrow" w:eastAsia="Arial Narrow" w:hAnsi="Arial Narrow" w:cs="Arial Narrow"/>
          <w:color w:val="000000"/>
          <w:sz w:val="22"/>
          <w:szCs w:val="22"/>
          <w:highlight w:val="lightGray"/>
          <w:u w:val="single"/>
        </w:rPr>
        <w:t>Diligencie el nombre del PARTICIPANTE</w:t>
      </w:r>
      <w:r>
        <w:rPr>
          <w:rFonts w:ascii="Arial Narrow" w:eastAsia="Arial Narrow" w:hAnsi="Arial Narrow" w:cs="Arial Narrow"/>
          <w:sz w:val="22"/>
          <w:szCs w:val="22"/>
        </w:rPr>
        <w:t xml:space="preserve">, domiciliada en </w:t>
      </w:r>
      <w:r>
        <w:rPr>
          <w:rFonts w:ascii="Arial Narrow" w:eastAsia="Arial Narrow" w:hAnsi="Arial Narrow" w:cs="Arial Narrow"/>
          <w:color w:val="000000"/>
          <w:sz w:val="22"/>
          <w:szCs w:val="22"/>
          <w:highlight w:val="lightGray"/>
          <w:u w:val="single"/>
        </w:rPr>
        <w:t>Diligencie el nombre de la ciudad</w:t>
      </w:r>
      <w:r>
        <w:rPr>
          <w:rFonts w:ascii="Arial Narrow" w:eastAsia="Arial Narrow" w:hAnsi="Arial Narrow" w:cs="Arial Narrow"/>
          <w:sz w:val="22"/>
          <w:szCs w:val="22"/>
          <w:highlight w:val="lightGray"/>
          <w:u w:val="single"/>
        </w:rPr>
        <w:t xml:space="preserve"> o</w:t>
      </w:r>
      <w:r>
        <w:rPr>
          <w:rFonts w:ascii="Arial Narrow" w:eastAsia="Arial Narrow" w:hAnsi="Arial Narrow" w:cs="Arial Narrow"/>
          <w:color w:val="000000"/>
          <w:sz w:val="22"/>
          <w:szCs w:val="22"/>
          <w:highlight w:val="lightGray"/>
          <w:u w:val="single"/>
        </w:rPr>
        <w:t xml:space="preserve"> municipio</w:t>
      </w:r>
      <w:r>
        <w:rPr>
          <w:rFonts w:ascii="Arial Narrow" w:eastAsia="Arial Narrow" w:hAnsi="Arial Narrow" w:cs="Arial Narrow"/>
          <w:sz w:val="22"/>
          <w:szCs w:val="22"/>
        </w:rPr>
        <w:t xml:space="preserve">, del </w:t>
      </w:r>
      <w:r>
        <w:rPr>
          <w:rFonts w:ascii="Arial Narrow" w:eastAsia="Arial Narrow" w:hAnsi="Arial Narrow" w:cs="Arial Narrow"/>
          <w:color w:val="000000"/>
          <w:sz w:val="22"/>
          <w:szCs w:val="22"/>
          <w:highlight w:val="lightGray"/>
          <w:u w:val="single"/>
        </w:rPr>
        <w:t>Diligencie el nombre del departamento</w:t>
      </w:r>
      <w:r>
        <w:rPr>
          <w:rFonts w:ascii="Arial Narrow" w:eastAsia="Arial Narrow" w:hAnsi="Arial Narrow" w:cs="Arial Narrow"/>
          <w:sz w:val="22"/>
          <w:szCs w:val="22"/>
        </w:rPr>
        <w:t xml:space="preserve">, por medio del presente documento presento mi solicitud de participación en la Categoría No. </w:t>
      </w:r>
      <w:r>
        <w:rPr>
          <w:rFonts w:ascii="Arial Narrow" w:eastAsia="Arial Narrow" w:hAnsi="Arial Narrow" w:cs="Arial Narrow"/>
          <w:sz w:val="22"/>
          <w:szCs w:val="22"/>
          <w:highlight w:val="lightGray"/>
          <w:u w:val="single"/>
        </w:rPr>
        <w:t>Escriba el número de la categoría</w:t>
      </w:r>
      <w:r>
        <w:rPr>
          <w:rFonts w:ascii="Arial Narrow" w:eastAsia="Arial Narrow" w:hAnsi="Arial Narrow" w:cs="Arial Narrow"/>
          <w:sz w:val="22"/>
          <w:szCs w:val="22"/>
        </w:rPr>
        <w:t>, de la Convocatoria Territorios AL AIRE 2026, cuyo objeto es fortalecer las parrillas de programación de las emisoras comunitarias incentivando la creación de nuevas producciones sonoras.</w:t>
      </w:r>
    </w:p>
    <w:p w14:paraId="7D017010" w14:textId="77777777" w:rsidR="00B61401" w:rsidRDefault="00B61401">
      <w:pPr>
        <w:ind w:right="51"/>
        <w:jc w:val="both"/>
        <w:rPr>
          <w:rFonts w:ascii="Arial Narrow" w:eastAsia="Arial Narrow" w:hAnsi="Arial Narrow" w:cs="Arial Narrow"/>
          <w:sz w:val="22"/>
          <w:szCs w:val="22"/>
        </w:rPr>
      </w:pPr>
    </w:p>
    <w:p w14:paraId="3B351112" w14:textId="77777777" w:rsidR="00B61401" w:rsidRDefault="00BF105F">
      <w:pPr>
        <w:ind w:right="51"/>
        <w:jc w:val="center"/>
        <w:rPr>
          <w:rFonts w:ascii="Arial Narrow" w:eastAsia="Arial Narrow" w:hAnsi="Arial Narrow" w:cs="Arial Narrow"/>
          <w:b/>
          <w:bCs/>
          <w:sz w:val="22"/>
          <w:szCs w:val="22"/>
          <w:highlight w:val="cyan"/>
        </w:rPr>
      </w:pPr>
      <w:r>
        <w:rPr>
          <w:rFonts w:ascii="Arial Narrow" w:eastAsia="Arial Narrow" w:hAnsi="Arial Narrow" w:cs="Arial Narrow"/>
          <w:b/>
          <w:bCs/>
          <w:sz w:val="22"/>
          <w:szCs w:val="22"/>
        </w:rPr>
        <w:t>I. DOCUMENTOS QUE INTEGRAN LA PRESENTE SOLICITUD</w:t>
      </w:r>
    </w:p>
    <w:p w14:paraId="7DDCB1BB" w14:textId="77777777" w:rsidR="00B61401" w:rsidRDefault="00B61401">
      <w:pPr>
        <w:ind w:right="51"/>
        <w:jc w:val="both"/>
        <w:rPr>
          <w:rFonts w:ascii="Arial Narrow" w:eastAsia="Arial Narrow" w:hAnsi="Arial Narrow" w:cs="Arial Narrow"/>
          <w:sz w:val="22"/>
          <w:szCs w:val="22"/>
          <w:highlight w:val="cyan"/>
        </w:rPr>
      </w:pPr>
    </w:p>
    <w:tbl>
      <w:tblPr>
        <w:tblStyle w:val="afffffffffff3"/>
        <w:tblW w:w="100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3973"/>
      </w:tblGrid>
      <w:tr w:rsidR="00B61401" w14:paraId="42DBADD0" w14:textId="77777777">
        <w:trPr>
          <w:trHeight w:val="22"/>
          <w:jc w:val="center"/>
        </w:trPr>
        <w:tc>
          <w:tcPr>
            <w:tcW w:w="6105" w:type="dxa"/>
            <w:shd w:val="clear" w:color="auto" w:fill="auto"/>
            <w:tcMar>
              <w:top w:w="100" w:type="dxa"/>
              <w:left w:w="100" w:type="dxa"/>
              <w:bottom w:w="100" w:type="dxa"/>
              <w:right w:w="100" w:type="dxa"/>
            </w:tcMar>
            <w:vAlign w:val="center"/>
          </w:tcPr>
          <w:p w14:paraId="169B5D1B"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DOCUMENTOS</w:t>
            </w:r>
          </w:p>
        </w:tc>
        <w:tc>
          <w:tcPr>
            <w:tcW w:w="3973" w:type="dxa"/>
            <w:shd w:val="clear" w:color="auto" w:fill="auto"/>
            <w:tcMar>
              <w:top w:w="100" w:type="dxa"/>
              <w:left w:w="100" w:type="dxa"/>
              <w:bottom w:w="100" w:type="dxa"/>
              <w:right w:w="100" w:type="dxa"/>
            </w:tcMar>
            <w:vAlign w:val="center"/>
          </w:tcPr>
          <w:p w14:paraId="614F862F"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MARCAR CON UNA X LOS DOCUMENTOS A PRESENTAR</w:t>
            </w:r>
          </w:p>
        </w:tc>
      </w:tr>
      <w:tr w:rsidR="00B61401" w14:paraId="5E2062F7" w14:textId="77777777">
        <w:trPr>
          <w:trHeight w:val="290"/>
          <w:jc w:val="center"/>
        </w:trPr>
        <w:tc>
          <w:tcPr>
            <w:tcW w:w="6105" w:type="dxa"/>
            <w:shd w:val="clear" w:color="auto" w:fill="auto"/>
            <w:tcMar>
              <w:top w:w="100" w:type="dxa"/>
              <w:left w:w="100" w:type="dxa"/>
              <w:bottom w:w="100" w:type="dxa"/>
              <w:right w:w="100" w:type="dxa"/>
            </w:tcMar>
            <w:vAlign w:val="center"/>
          </w:tcPr>
          <w:p w14:paraId="00A7DE41"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Carta de presentación de la solicitud de participación (Anexo No. 1)</w:t>
            </w:r>
          </w:p>
        </w:tc>
        <w:tc>
          <w:tcPr>
            <w:tcW w:w="3973" w:type="dxa"/>
            <w:shd w:val="clear" w:color="auto" w:fill="auto"/>
            <w:tcMar>
              <w:top w:w="100" w:type="dxa"/>
              <w:left w:w="100" w:type="dxa"/>
              <w:bottom w:w="100" w:type="dxa"/>
              <w:right w:w="100" w:type="dxa"/>
            </w:tcMar>
            <w:vAlign w:val="center"/>
          </w:tcPr>
          <w:p w14:paraId="43062759"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686341D1" w14:textId="77777777">
        <w:trPr>
          <w:jc w:val="center"/>
        </w:trPr>
        <w:tc>
          <w:tcPr>
            <w:tcW w:w="6105" w:type="dxa"/>
            <w:shd w:val="clear" w:color="auto" w:fill="auto"/>
            <w:tcMar>
              <w:top w:w="100" w:type="dxa"/>
              <w:left w:w="100" w:type="dxa"/>
              <w:bottom w:w="100" w:type="dxa"/>
              <w:right w:w="100" w:type="dxa"/>
            </w:tcMar>
            <w:vAlign w:val="center"/>
          </w:tcPr>
          <w:p w14:paraId="1B8176AC"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Poder (en caso de que se presente a través de apoderado)</w:t>
            </w:r>
          </w:p>
        </w:tc>
        <w:tc>
          <w:tcPr>
            <w:tcW w:w="3973" w:type="dxa"/>
            <w:shd w:val="clear" w:color="auto" w:fill="auto"/>
            <w:tcMar>
              <w:top w:w="100" w:type="dxa"/>
              <w:left w:w="100" w:type="dxa"/>
              <w:bottom w:w="100" w:type="dxa"/>
              <w:right w:w="100" w:type="dxa"/>
            </w:tcMar>
            <w:vAlign w:val="center"/>
          </w:tcPr>
          <w:p w14:paraId="50B26F43"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5A77BC4A" w14:textId="77777777">
        <w:trPr>
          <w:trHeight w:val="798"/>
          <w:jc w:val="center"/>
        </w:trPr>
        <w:tc>
          <w:tcPr>
            <w:tcW w:w="6105" w:type="dxa"/>
            <w:shd w:val="clear" w:color="auto" w:fill="auto"/>
            <w:tcMar>
              <w:top w:w="100" w:type="dxa"/>
              <w:left w:w="100" w:type="dxa"/>
              <w:bottom w:w="100" w:type="dxa"/>
              <w:right w:w="100" w:type="dxa"/>
            </w:tcMar>
            <w:vAlign w:val="center"/>
          </w:tcPr>
          <w:p w14:paraId="42E0DF05"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Certificado de existencia y representación legal del participante que contenga las facultades del representante legal, en caso de no tenerlas debe aportar los estatutos o documento equivalente </w:t>
            </w:r>
          </w:p>
        </w:tc>
        <w:tc>
          <w:tcPr>
            <w:tcW w:w="3973" w:type="dxa"/>
            <w:shd w:val="clear" w:color="auto" w:fill="auto"/>
            <w:tcMar>
              <w:top w:w="100" w:type="dxa"/>
              <w:left w:w="100" w:type="dxa"/>
              <w:bottom w:w="100" w:type="dxa"/>
              <w:right w:w="100" w:type="dxa"/>
            </w:tcMar>
            <w:vAlign w:val="center"/>
          </w:tcPr>
          <w:p w14:paraId="47D89277"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12C161AC" w14:textId="77777777">
        <w:trPr>
          <w:jc w:val="center"/>
        </w:trPr>
        <w:tc>
          <w:tcPr>
            <w:tcW w:w="6105" w:type="dxa"/>
            <w:shd w:val="clear" w:color="auto" w:fill="auto"/>
            <w:tcMar>
              <w:top w:w="100" w:type="dxa"/>
              <w:left w:w="100" w:type="dxa"/>
              <w:bottom w:w="100" w:type="dxa"/>
              <w:right w:w="100" w:type="dxa"/>
            </w:tcMar>
            <w:vAlign w:val="center"/>
          </w:tcPr>
          <w:p w14:paraId="3E7F53A6"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Copia de la cédula de ciudadanía del representante legal o representantes legales y/o del apoderado (cuando aplique)</w:t>
            </w:r>
          </w:p>
        </w:tc>
        <w:tc>
          <w:tcPr>
            <w:tcW w:w="3973" w:type="dxa"/>
            <w:shd w:val="clear" w:color="auto" w:fill="auto"/>
            <w:tcMar>
              <w:top w:w="100" w:type="dxa"/>
              <w:left w:w="100" w:type="dxa"/>
              <w:bottom w:w="100" w:type="dxa"/>
              <w:right w:w="100" w:type="dxa"/>
            </w:tcMar>
            <w:vAlign w:val="center"/>
          </w:tcPr>
          <w:p w14:paraId="35B8EF4E"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72B901A4" w14:textId="77777777">
        <w:trPr>
          <w:jc w:val="center"/>
        </w:trPr>
        <w:tc>
          <w:tcPr>
            <w:tcW w:w="6105" w:type="dxa"/>
            <w:shd w:val="clear" w:color="auto" w:fill="auto"/>
            <w:tcMar>
              <w:top w:w="100" w:type="dxa"/>
              <w:left w:w="100" w:type="dxa"/>
              <w:bottom w:w="100" w:type="dxa"/>
              <w:right w:w="100" w:type="dxa"/>
            </w:tcMar>
            <w:vAlign w:val="center"/>
          </w:tcPr>
          <w:p w14:paraId="1FCCD143"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Registro Único Tributario (RUT) que contenga información sobre el régimen tributario y el representante </w:t>
            </w:r>
            <w:proofErr w:type="gramStart"/>
            <w:r>
              <w:rPr>
                <w:rFonts w:ascii="Arial Narrow" w:eastAsia="Arial Narrow" w:hAnsi="Arial Narrow" w:cs="Arial Narrow"/>
                <w:sz w:val="22"/>
                <w:szCs w:val="22"/>
              </w:rPr>
              <w:t>legal .</w:t>
            </w:r>
            <w:proofErr w:type="gramEnd"/>
          </w:p>
        </w:tc>
        <w:tc>
          <w:tcPr>
            <w:tcW w:w="3973" w:type="dxa"/>
            <w:shd w:val="clear" w:color="auto" w:fill="auto"/>
            <w:tcMar>
              <w:top w:w="100" w:type="dxa"/>
              <w:left w:w="100" w:type="dxa"/>
              <w:bottom w:w="100" w:type="dxa"/>
              <w:right w:w="100" w:type="dxa"/>
            </w:tcMar>
            <w:vAlign w:val="center"/>
          </w:tcPr>
          <w:p w14:paraId="0F84BFA6" w14:textId="77777777" w:rsidR="00B61401" w:rsidRDefault="00BF105F">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39AA9AC7" w14:textId="77777777">
        <w:trPr>
          <w:jc w:val="center"/>
        </w:trPr>
        <w:tc>
          <w:tcPr>
            <w:tcW w:w="6105" w:type="dxa"/>
            <w:shd w:val="clear" w:color="auto" w:fill="auto"/>
            <w:tcMar>
              <w:top w:w="100" w:type="dxa"/>
              <w:left w:w="100" w:type="dxa"/>
              <w:bottom w:w="100" w:type="dxa"/>
              <w:right w:w="100" w:type="dxa"/>
            </w:tcMar>
            <w:vAlign w:val="center"/>
          </w:tcPr>
          <w:p w14:paraId="3E80F594" w14:textId="77777777" w:rsidR="00B61401" w:rsidRDefault="00BF105F">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Certificado de Antecedentes Disciplinarios de la Procuraduría General de la Nación de la Persona Jurídica participante.</w:t>
            </w:r>
          </w:p>
        </w:tc>
        <w:tc>
          <w:tcPr>
            <w:tcW w:w="3973" w:type="dxa"/>
            <w:shd w:val="clear" w:color="auto" w:fill="auto"/>
            <w:tcMar>
              <w:top w:w="100" w:type="dxa"/>
              <w:left w:w="100" w:type="dxa"/>
              <w:bottom w:w="100" w:type="dxa"/>
              <w:right w:w="100" w:type="dxa"/>
            </w:tcMar>
            <w:vAlign w:val="center"/>
          </w:tcPr>
          <w:p w14:paraId="7459F220"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583C2353" w14:textId="77777777">
        <w:trPr>
          <w:jc w:val="center"/>
        </w:trPr>
        <w:tc>
          <w:tcPr>
            <w:tcW w:w="6105" w:type="dxa"/>
            <w:shd w:val="clear" w:color="auto" w:fill="auto"/>
            <w:tcMar>
              <w:top w:w="100" w:type="dxa"/>
              <w:left w:w="100" w:type="dxa"/>
              <w:bottom w:w="100" w:type="dxa"/>
              <w:right w:w="100" w:type="dxa"/>
            </w:tcMar>
            <w:vAlign w:val="center"/>
          </w:tcPr>
          <w:p w14:paraId="6100A686" w14:textId="77777777" w:rsidR="00B61401" w:rsidRDefault="00BF105F">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Certificado de Antecedentes Disciplinarios de la Procuraduría General de la Nación del Representante Legal y apoderado de ser el caso.</w:t>
            </w:r>
          </w:p>
        </w:tc>
        <w:tc>
          <w:tcPr>
            <w:tcW w:w="3973" w:type="dxa"/>
            <w:shd w:val="clear" w:color="auto" w:fill="auto"/>
            <w:tcMar>
              <w:top w:w="100" w:type="dxa"/>
              <w:left w:w="100" w:type="dxa"/>
              <w:bottom w:w="100" w:type="dxa"/>
              <w:right w:w="100" w:type="dxa"/>
            </w:tcMar>
            <w:vAlign w:val="center"/>
          </w:tcPr>
          <w:p w14:paraId="71014189"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572F01E4" w14:textId="77777777">
        <w:trPr>
          <w:jc w:val="center"/>
        </w:trPr>
        <w:tc>
          <w:tcPr>
            <w:tcW w:w="6105" w:type="dxa"/>
            <w:shd w:val="clear" w:color="auto" w:fill="auto"/>
            <w:tcMar>
              <w:top w:w="100" w:type="dxa"/>
              <w:left w:w="100" w:type="dxa"/>
              <w:bottom w:w="100" w:type="dxa"/>
              <w:right w:w="100" w:type="dxa"/>
            </w:tcMar>
            <w:vAlign w:val="center"/>
          </w:tcPr>
          <w:p w14:paraId="1623F90D" w14:textId="77777777" w:rsidR="00B61401" w:rsidRDefault="00BF105F">
            <w:pPr>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Certificado de Antecedentes Fiscales de la Contraloría General de la República de la Persona Jurídica participante.</w:t>
            </w:r>
          </w:p>
        </w:tc>
        <w:tc>
          <w:tcPr>
            <w:tcW w:w="3973" w:type="dxa"/>
            <w:shd w:val="clear" w:color="auto" w:fill="auto"/>
            <w:tcMar>
              <w:top w:w="100" w:type="dxa"/>
              <w:left w:w="100" w:type="dxa"/>
              <w:bottom w:w="100" w:type="dxa"/>
              <w:right w:w="100" w:type="dxa"/>
            </w:tcMar>
            <w:vAlign w:val="center"/>
          </w:tcPr>
          <w:p w14:paraId="7D162FA7"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6BFE1DF5" w14:textId="77777777">
        <w:trPr>
          <w:jc w:val="center"/>
        </w:trPr>
        <w:tc>
          <w:tcPr>
            <w:tcW w:w="6105" w:type="dxa"/>
            <w:shd w:val="clear" w:color="auto" w:fill="auto"/>
            <w:tcMar>
              <w:top w:w="100" w:type="dxa"/>
              <w:left w:w="100" w:type="dxa"/>
              <w:bottom w:w="100" w:type="dxa"/>
              <w:right w:w="100" w:type="dxa"/>
            </w:tcMar>
            <w:vAlign w:val="center"/>
          </w:tcPr>
          <w:p w14:paraId="41687B25" w14:textId="77777777" w:rsidR="00B61401" w:rsidRDefault="00BF105F">
            <w:pPr>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Certificado de Antecedentes Fiscales de la Contraloría General de la República del Representante legal y apoderado de ser el caso.</w:t>
            </w:r>
          </w:p>
        </w:tc>
        <w:tc>
          <w:tcPr>
            <w:tcW w:w="3973" w:type="dxa"/>
            <w:shd w:val="clear" w:color="auto" w:fill="auto"/>
            <w:tcMar>
              <w:top w:w="100" w:type="dxa"/>
              <w:left w:w="100" w:type="dxa"/>
              <w:bottom w:w="100" w:type="dxa"/>
              <w:right w:w="100" w:type="dxa"/>
            </w:tcMar>
            <w:vAlign w:val="center"/>
          </w:tcPr>
          <w:p w14:paraId="604902D2"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07C2D082" w14:textId="77777777">
        <w:trPr>
          <w:jc w:val="center"/>
        </w:trPr>
        <w:tc>
          <w:tcPr>
            <w:tcW w:w="6105" w:type="dxa"/>
            <w:shd w:val="clear" w:color="auto" w:fill="auto"/>
            <w:tcMar>
              <w:top w:w="100" w:type="dxa"/>
              <w:left w:w="100" w:type="dxa"/>
              <w:bottom w:w="100" w:type="dxa"/>
              <w:right w:w="100" w:type="dxa"/>
            </w:tcMar>
            <w:vAlign w:val="center"/>
          </w:tcPr>
          <w:p w14:paraId="0ED040E2" w14:textId="77777777" w:rsidR="00B61401" w:rsidRDefault="00BF105F">
            <w:pPr>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Certificado de antecedentes judiciales del representante legal o representantes legales y apoderado de ser el caso.</w:t>
            </w:r>
          </w:p>
        </w:tc>
        <w:tc>
          <w:tcPr>
            <w:tcW w:w="3973" w:type="dxa"/>
            <w:shd w:val="clear" w:color="auto" w:fill="auto"/>
            <w:tcMar>
              <w:top w:w="100" w:type="dxa"/>
              <w:left w:w="100" w:type="dxa"/>
              <w:bottom w:w="100" w:type="dxa"/>
              <w:right w:w="100" w:type="dxa"/>
            </w:tcMar>
            <w:vAlign w:val="center"/>
          </w:tcPr>
          <w:p w14:paraId="6655E1C3"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27ECAC3B" w14:textId="77777777">
        <w:trPr>
          <w:jc w:val="center"/>
        </w:trPr>
        <w:tc>
          <w:tcPr>
            <w:tcW w:w="6105" w:type="dxa"/>
            <w:shd w:val="clear" w:color="auto" w:fill="auto"/>
            <w:tcMar>
              <w:top w:w="100" w:type="dxa"/>
              <w:left w:w="100" w:type="dxa"/>
              <w:bottom w:w="100" w:type="dxa"/>
              <w:right w:w="100" w:type="dxa"/>
            </w:tcMar>
            <w:vAlign w:val="center"/>
          </w:tcPr>
          <w:p w14:paraId="57C5B676" w14:textId="77777777" w:rsidR="00B61401" w:rsidRDefault="00BF105F">
            <w:pPr>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Consulta en el Registro Nacional de Medidas Correctivas del representante legal o representantes legales y apoderado de ser el caso.</w:t>
            </w:r>
          </w:p>
        </w:tc>
        <w:tc>
          <w:tcPr>
            <w:tcW w:w="3973" w:type="dxa"/>
            <w:shd w:val="clear" w:color="auto" w:fill="auto"/>
            <w:tcMar>
              <w:top w:w="100" w:type="dxa"/>
              <w:left w:w="100" w:type="dxa"/>
              <w:bottom w:w="100" w:type="dxa"/>
              <w:right w:w="100" w:type="dxa"/>
            </w:tcMar>
            <w:vAlign w:val="center"/>
          </w:tcPr>
          <w:p w14:paraId="56F59F4A" w14:textId="77777777" w:rsidR="00B61401" w:rsidRDefault="00BF105F">
            <w:pPr>
              <w:widowControl w:val="0"/>
              <w:ind w:right="51"/>
              <w:jc w:val="center"/>
              <w:rPr>
                <w:rFonts w:ascii="MS Gothic" w:eastAsia="MS Gothic" w:hAnsi="MS Gothic" w:cs="MS Gothic"/>
                <w:sz w:val="22"/>
                <w:szCs w:val="22"/>
              </w:rPr>
            </w:pPr>
            <w:r>
              <w:rPr>
                <w:rFonts w:ascii="MS Gothic" w:eastAsia="MS Gothic" w:hAnsi="MS Gothic" w:cs="MS Gothic"/>
                <w:sz w:val="22"/>
                <w:szCs w:val="22"/>
              </w:rPr>
              <w:t>☐</w:t>
            </w:r>
          </w:p>
        </w:tc>
      </w:tr>
      <w:tr w:rsidR="00B61401" w14:paraId="0DE0F1F1" w14:textId="77777777">
        <w:trPr>
          <w:trHeight w:val="300"/>
          <w:jc w:val="center"/>
        </w:trPr>
        <w:tc>
          <w:tcPr>
            <w:tcW w:w="6105" w:type="dxa"/>
            <w:shd w:val="clear" w:color="auto" w:fill="auto"/>
            <w:tcMar>
              <w:top w:w="100" w:type="dxa"/>
              <w:left w:w="100" w:type="dxa"/>
              <w:bottom w:w="100" w:type="dxa"/>
              <w:right w:w="100" w:type="dxa"/>
            </w:tcMar>
            <w:vAlign w:val="center"/>
          </w:tcPr>
          <w:p w14:paraId="3D981ED0" w14:textId="77777777" w:rsidR="00B61401" w:rsidRDefault="00BF105F">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Plan de Producción (Anexo No. 2)</w:t>
            </w:r>
          </w:p>
        </w:tc>
        <w:tc>
          <w:tcPr>
            <w:tcW w:w="3973" w:type="dxa"/>
            <w:shd w:val="clear" w:color="auto" w:fill="auto"/>
            <w:tcMar>
              <w:top w:w="100" w:type="dxa"/>
              <w:left w:w="100" w:type="dxa"/>
              <w:bottom w:w="100" w:type="dxa"/>
              <w:right w:w="100" w:type="dxa"/>
            </w:tcMar>
            <w:vAlign w:val="center"/>
          </w:tcPr>
          <w:p w14:paraId="0FE2E111" w14:textId="77777777" w:rsidR="00B61401" w:rsidRDefault="00BF105F">
            <w:pP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B61401" w14:paraId="1AF8D5DE" w14:textId="77777777">
        <w:trPr>
          <w:trHeight w:val="300"/>
          <w:jc w:val="center"/>
        </w:trPr>
        <w:tc>
          <w:tcPr>
            <w:tcW w:w="6105" w:type="dxa"/>
            <w:shd w:val="clear" w:color="auto" w:fill="auto"/>
            <w:tcMar>
              <w:top w:w="100" w:type="dxa"/>
              <w:left w:w="100" w:type="dxa"/>
              <w:bottom w:w="100" w:type="dxa"/>
              <w:right w:w="100" w:type="dxa"/>
            </w:tcMar>
            <w:vAlign w:val="center"/>
          </w:tcPr>
          <w:p w14:paraId="09AE56D6" w14:textId="77777777" w:rsidR="00B61401" w:rsidRDefault="00BF105F">
            <w:pPr>
              <w:jc w:val="center"/>
              <w:rPr>
                <w:rFonts w:ascii="Arial Narrow" w:eastAsia="Arial Narrow" w:hAnsi="Arial Narrow" w:cs="Arial Narrow"/>
                <w:sz w:val="22"/>
                <w:szCs w:val="22"/>
              </w:rPr>
            </w:pPr>
            <w:r>
              <w:rPr>
                <w:rFonts w:ascii="Arial Narrow" w:eastAsia="Arial Narrow" w:hAnsi="Arial Narrow" w:cs="Arial Narrow"/>
                <w:sz w:val="22"/>
                <w:szCs w:val="22"/>
              </w:rPr>
              <w:t>Muestra sonora en formato mp3</w:t>
            </w:r>
          </w:p>
        </w:tc>
        <w:tc>
          <w:tcPr>
            <w:tcW w:w="3973" w:type="dxa"/>
            <w:shd w:val="clear" w:color="auto" w:fill="auto"/>
            <w:tcMar>
              <w:top w:w="100" w:type="dxa"/>
              <w:left w:w="100" w:type="dxa"/>
              <w:bottom w:w="100" w:type="dxa"/>
              <w:right w:w="100" w:type="dxa"/>
            </w:tcMar>
            <w:vAlign w:val="center"/>
          </w:tcPr>
          <w:p w14:paraId="004610A2" w14:textId="77777777" w:rsidR="00B61401" w:rsidRDefault="00BF105F">
            <w:pP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bl>
    <w:p w14:paraId="57317646" w14:textId="77777777" w:rsidR="00B61401" w:rsidRDefault="00B61401">
      <w:pPr>
        <w:ind w:right="51"/>
        <w:rPr>
          <w:rFonts w:ascii="Arial Narrow" w:eastAsia="Arial Narrow" w:hAnsi="Arial Narrow" w:cs="Arial Narrow"/>
          <w:b/>
          <w:bCs/>
          <w:sz w:val="22"/>
          <w:szCs w:val="22"/>
        </w:rPr>
      </w:pPr>
    </w:p>
    <w:p w14:paraId="1F932E61" w14:textId="77777777" w:rsidR="00B61401" w:rsidRDefault="00BF105F">
      <w:pPr>
        <w:ind w:right="51"/>
        <w:rPr>
          <w:rFonts w:ascii="Arial Narrow" w:eastAsia="Arial Narrow" w:hAnsi="Arial Narrow" w:cs="Arial Narrow"/>
          <w:b/>
          <w:bCs/>
          <w:sz w:val="22"/>
          <w:szCs w:val="22"/>
        </w:rPr>
      </w:pPr>
      <w:r>
        <w:rPr>
          <w:rFonts w:ascii="Arial Narrow" w:eastAsia="Arial Narrow" w:hAnsi="Arial Narrow" w:cs="Arial Narrow"/>
          <w:b/>
          <w:bCs/>
          <w:sz w:val="22"/>
          <w:szCs w:val="22"/>
        </w:rPr>
        <w:t>Así mismo, manifiesto:</w:t>
      </w:r>
    </w:p>
    <w:p w14:paraId="6C66F5A2" w14:textId="77777777" w:rsidR="00B61401" w:rsidRDefault="00B61401">
      <w:pPr>
        <w:ind w:right="51"/>
        <w:rPr>
          <w:rFonts w:ascii="Arial Narrow" w:eastAsia="Arial Narrow" w:hAnsi="Arial Narrow" w:cs="Arial Narrow"/>
          <w:sz w:val="22"/>
          <w:szCs w:val="22"/>
        </w:rPr>
      </w:pPr>
    </w:p>
    <w:p w14:paraId="44EA431C"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ninguna otra emisora diferente de la aquí nombrada, tiene participación alguna en la presentación de la propuesta, por lo tanto, solo la emisora participante se encuentra vinculada con la propuesta.</w:t>
      </w:r>
    </w:p>
    <w:p w14:paraId="6A1D5B5E" w14:textId="77777777" w:rsidR="00B61401" w:rsidRDefault="00B61401">
      <w:pPr>
        <w:ind w:left="540" w:right="51"/>
        <w:jc w:val="both"/>
        <w:rPr>
          <w:rFonts w:ascii="Arial Narrow" w:eastAsia="Arial Narrow" w:hAnsi="Arial Narrow" w:cs="Arial Narrow"/>
          <w:sz w:val="22"/>
          <w:szCs w:val="22"/>
        </w:rPr>
      </w:pPr>
    </w:p>
    <w:p w14:paraId="034708F5"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me comprometo a dar respuesta a todas las comunicaciones y requerimientos que reciba por correo electrónico de parte del Ministerio de Tecnologías de la Información y las Comunicaciones y/o del Fondo Único de Tecnologías de la Información y las Comunicaciones y el Ministerio de las Culturas, las Artes y los Saberes.</w:t>
      </w:r>
    </w:p>
    <w:p w14:paraId="572F5061" w14:textId="77777777" w:rsidR="00B61401" w:rsidRDefault="00B61401">
      <w:pPr>
        <w:ind w:left="540" w:right="51"/>
        <w:jc w:val="both"/>
        <w:rPr>
          <w:rFonts w:ascii="Arial Narrow" w:eastAsia="Arial Narrow" w:hAnsi="Arial Narrow" w:cs="Arial Narrow"/>
          <w:sz w:val="22"/>
          <w:szCs w:val="22"/>
        </w:rPr>
      </w:pPr>
    </w:p>
    <w:p w14:paraId="4D2B8DFA"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sz w:val="22"/>
          <w:szCs w:val="22"/>
        </w:rPr>
        <w:t>He</w:t>
      </w:r>
      <w:r>
        <w:rPr>
          <w:rFonts w:ascii="Arial Narrow" w:eastAsia="Arial Narrow" w:hAnsi="Arial Narrow" w:cs="Arial Narrow"/>
          <w:color w:val="000000"/>
          <w:sz w:val="22"/>
          <w:szCs w:val="22"/>
        </w:rPr>
        <w:t xml:space="preserve"> leído, estudiado y conozco los términos de la convocatoria y en especial los documentos y requisitos exigidos para la presentación de la propuesta y entiendo que la carencia de uno o más de los documentos o el no cumplimiento de requisitos para ser evaluado, dará lugar al rechazo de la solicitud de participación.</w:t>
      </w:r>
    </w:p>
    <w:p w14:paraId="1AF2A084" w14:textId="77777777" w:rsidR="00B61401" w:rsidRDefault="00B61401">
      <w:pPr>
        <w:ind w:left="540" w:right="51"/>
        <w:jc w:val="both"/>
        <w:rPr>
          <w:rFonts w:ascii="Arial Narrow" w:eastAsia="Arial Narrow" w:hAnsi="Arial Narrow" w:cs="Arial Narrow"/>
          <w:sz w:val="22"/>
          <w:szCs w:val="22"/>
        </w:rPr>
      </w:pPr>
    </w:p>
    <w:p w14:paraId="6904A29F"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el Ministerio de Tecnologías de la Información y las Comunicaciones, el Fondo Único de Tecnologías de la Información y las Comunicaciones y el Ministerio de las Culturas, las Artes y los Saberes, facilitaron de manera adecuada la totalidad de la información requerida para la presentación de la solicitud de participación.</w:t>
      </w:r>
    </w:p>
    <w:p w14:paraId="71DF9037" w14:textId="77777777" w:rsidR="00B61401" w:rsidRDefault="00B61401">
      <w:pPr>
        <w:ind w:left="540" w:right="51"/>
        <w:jc w:val="both"/>
        <w:rPr>
          <w:rFonts w:ascii="Arial Narrow" w:eastAsia="Arial Narrow" w:hAnsi="Arial Narrow" w:cs="Arial Narrow"/>
          <w:sz w:val="22"/>
          <w:szCs w:val="22"/>
        </w:rPr>
      </w:pPr>
    </w:p>
    <w:p w14:paraId="28AC81BF"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la solicitud de participación cumple con todos y cada uno de los documentos y requisitos exigidos.</w:t>
      </w:r>
    </w:p>
    <w:p w14:paraId="7CFA4849" w14:textId="77777777" w:rsidR="00B61401" w:rsidRDefault="00B61401">
      <w:pPr>
        <w:ind w:left="540" w:right="51"/>
        <w:jc w:val="both"/>
        <w:rPr>
          <w:rFonts w:ascii="Arial Narrow" w:eastAsia="Arial Narrow" w:hAnsi="Arial Narrow" w:cs="Arial Narrow"/>
          <w:sz w:val="22"/>
          <w:szCs w:val="22"/>
        </w:rPr>
      </w:pPr>
    </w:p>
    <w:p w14:paraId="28B418CC"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no existe información engañosa, inexacta o que falte a la verdad en la documentación que conforma la propuesta y por ello acepto las consecuencias jurídicas y aquellas que conlleven la contravención de esta declaración.</w:t>
      </w:r>
    </w:p>
    <w:p w14:paraId="202822C0" w14:textId="77777777" w:rsidR="00B61401" w:rsidRDefault="00B61401">
      <w:pPr>
        <w:ind w:left="540" w:right="51"/>
        <w:jc w:val="both"/>
        <w:rPr>
          <w:rFonts w:ascii="Arial Narrow" w:eastAsia="Arial Narrow" w:hAnsi="Arial Narrow" w:cs="Arial Narrow"/>
          <w:sz w:val="22"/>
          <w:szCs w:val="22"/>
        </w:rPr>
      </w:pPr>
    </w:p>
    <w:p w14:paraId="3EC9F505"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 caso de resultar ganador, me comprometo a ejecutar la totalidad de la propuesta presentada y evaluada por el equipo técnico evaluador, así como el cumplimiento de las condiciones de participación de la convocatoria y las disposiciones establecidas en los actos administrativos que se profieran dentro del proceso de la Convocatoria Territorios AL AIRE 202</w:t>
      </w:r>
      <w:r>
        <w:rPr>
          <w:rFonts w:ascii="Arial Narrow" w:eastAsia="Arial Narrow" w:hAnsi="Arial Narrow" w:cs="Arial Narrow"/>
          <w:sz w:val="22"/>
          <w:szCs w:val="22"/>
        </w:rPr>
        <w:t>6</w:t>
      </w:r>
      <w:r>
        <w:rPr>
          <w:rFonts w:ascii="Arial Narrow" w:eastAsia="Arial Narrow" w:hAnsi="Arial Narrow" w:cs="Arial Narrow"/>
          <w:color w:val="000000"/>
          <w:sz w:val="22"/>
          <w:szCs w:val="22"/>
        </w:rPr>
        <w:t>.</w:t>
      </w:r>
    </w:p>
    <w:p w14:paraId="64C98F6A" w14:textId="77777777" w:rsidR="00B61401" w:rsidRDefault="00B61401">
      <w:pPr>
        <w:ind w:left="540" w:right="51"/>
        <w:jc w:val="both"/>
        <w:rPr>
          <w:rFonts w:ascii="Arial Narrow" w:eastAsia="Arial Narrow" w:hAnsi="Arial Narrow" w:cs="Arial Narrow"/>
          <w:sz w:val="22"/>
          <w:szCs w:val="22"/>
        </w:rPr>
      </w:pPr>
    </w:p>
    <w:p w14:paraId="238FC41B"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entiendo que el valor de los desembolsos incluye la totalidad de los impuestos, tasas o contribuciones de cualquier orden que se llegaren a causar.</w:t>
      </w:r>
    </w:p>
    <w:p w14:paraId="5D62F72E" w14:textId="77777777" w:rsidR="00B61401" w:rsidRDefault="00B61401">
      <w:pPr>
        <w:ind w:left="540" w:right="51"/>
        <w:jc w:val="both"/>
        <w:rPr>
          <w:rFonts w:ascii="Arial Narrow" w:eastAsia="Arial Narrow" w:hAnsi="Arial Narrow" w:cs="Arial Narrow"/>
          <w:sz w:val="22"/>
          <w:szCs w:val="22"/>
        </w:rPr>
      </w:pPr>
    </w:p>
    <w:p w14:paraId="38B18278"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Que renuncio a cualquier reclamación por desconocimiento de los términos de la convocatoria o por la errónea interpretación de éstos.</w:t>
      </w:r>
    </w:p>
    <w:p w14:paraId="0CE6F882" w14:textId="77777777" w:rsidR="00B61401" w:rsidRDefault="00B61401">
      <w:pPr>
        <w:ind w:left="540" w:right="51"/>
        <w:jc w:val="both"/>
        <w:rPr>
          <w:rFonts w:ascii="Arial Narrow" w:eastAsia="Arial Narrow" w:hAnsi="Arial Narrow" w:cs="Arial Narrow"/>
          <w:sz w:val="22"/>
          <w:szCs w:val="22"/>
        </w:rPr>
      </w:pPr>
    </w:p>
    <w:p w14:paraId="13D84E93"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acepto y me acojo al plazo de ejecución exigido en la convocatoria.</w:t>
      </w:r>
    </w:p>
    <w:p w14:paraId="6C4B0B7B" w14:textId="77777777" w:rsidR="00B61401" w:rsidRDefault="00B61401">
      <w:pPr>
        <w:ind w:left="540" w:right="51"/>
        <w:jc w:val="both"/>
        <w:rPr>
          <w:rFonts w:ascii="Arial Narrow" w:eastAsia="Arial Narrow" w:hAnsi="Arial Narrow" w:cs="Arial Narrow"/>
          <w:sz w:val="22"/>
          <w:szCs w:val="22"/>
        </w:rPr>
      </w:pPr>
    </w:p>
    <w:p w14:paraId="160462B9" w14:textId="77777777" w:rsidR="00B61401" w:rsidRDefault="00BF105F">
      <w:pPr>
        <w:numPr>
          <w:ilvl w:val="3"/>
          <w:numId w:val="19"/>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autorizo expresamente que el correo electrónico que se encuentra debajo de mi firma, sea el medio por el cual se surtirán todas las comunicaciones y/o notificaciones en el desarrollo de la convocatoria y de aquellos actos administrativos que de la misma se deriven.</w:t>
      </w:r>
    </w:p>
    <w:p w14:paraId="414C228E"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0D68924" w14:textId="77777777" w:rsidR="00B61401" w:rsidRDefault="00B61401">
      <w:pPr>
        <w:ind w:right="51"/>
        <w:jc w:val="both"/>
        <w:rPr>
          <w:rFonts w:ascii="Arial Narrow" w:eastAsia="Arial Narrow" w:hAnsi="Arial Narrow" w:cs="Arial Narrow"/>
          <w:sz w:val="22"/>
          <w:szCs w:val="22"/>
        </w:rPr>
      </w:pPr>
    </w:p>
    <w:p w14:paraId="6157DE9A" w14:textId="77777777" w:rsidR="00B61401" w:rsidRDefault="00B61401">
      <w:pPr>
        <w:ind w:right="51"/>
        <w:jc w:val="both"/>
        <w:rPr>
          <w:rFonts w:ascii="Arial Narrow" w:eastAsia="Arial Narrow" w:hAnsi="Arial Narrow" w:cs="Arial Narrow"/>
          <w:sz w:val="22"/>
          <w:szCs w:val="22"/>
        </w:rPr>
      </w:pPr>
    </w:p>
    <w:p w14:paraId="0303A074" w14:textId="77777777" w:rsidR="00B61401" w:rsidRDefault="00B61401">
      <w:pPr>
        <w:ind w:right="51"/>
        <w:jc w:val="both"/>
        <w:rPr>
          <w:rFonts w:ascii="Arial Narrow" w:eastAsia="Arial Narrow" w:hAnsi="Arial Narrow" w:cs="Arial Narrow"/>
          <w:sz w:val="22"/>
          <w:szCs w:val="22"/>
        </w:rPr>
      </w:pPr>
    </w:p>
    <w:p w14:paraId="3D2F21D6" w14:textId="77777777" w:rsidR="00B61401" w:rsidRDefault="00BF105F">
      <w:pPr>
        <w:ind w:right="51"/>
        <w:jc w:val="center"/>
        <w:rPr>
          <w:rFonts w:ascii="Arial Narrow" w:eastAsia="Arial Narrow" w:hAnsi="Arial Narrow" w:cs="Arial Narrow"/>
          <w:b/>
          <w:bCs/>
          <w:sz w:val="22"/>
          <w:szCs w:val="22"/>
        </w:rPr>
      </w:pPr>
      <w:r>
        <w:rPr>
          <w:rFonts w:ascii="Arial Narrow" w:eastAsia="Arial Narrow" w:hAnsi="Arial Narrow" w:cs="Arial Narrow"/>
          <w:b/>
          <w:bCs/>
          <w:sz w:val="22"/>
          <w:szCs w:val="22"/>
        </w:rPr>
        <w:t>II. AUTORIZACIÓN EXPRESA DE RECOLECCIÓN Y TRATAMIENTO DE DATOS PERSONALES</w:t>
      </w:r>
    </w:p>
    <w:p w14:paraId="5431E237"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8C02FCD"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En mi calidad de titular de información personal y como representante legal de la persona jurídica participante, actuando libre y voluntariamente, al diligenciar los datos aquí solicitados, autorizo al Ministerio de Tecnologías de la Información y las Comunicaciones/Fondo Único de Tecnologías de la Información y las Comunicaciones, para que de forma directa o a través de terceros realice el tratamiento de la información suministrada en el proceso de la Convocatoria Territorios AL AIRE 2026, el cual consiste en recolectar, almacenar, usar, transferir, transmitir y administrar los datos personales suministrados en cada uno de los diferentes anexos solicitados.</w:t>
      </w:r>
    </w:p>
    <w:p w14:paraId="1FF67A74"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4DC489B5"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en caso de recolección de información sensible tengo derecho a contestar o no las preguntas que me formulen y a entregar o no los datos solicitados. Entiendo que son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07E3CF3B" w14:textId="77777777" w:rsidR="00B61401" w:rsidRDefault="00B61401">
      <w:pPr>
        <w:ind w:right="51"/>
        <w:jc w:val="both"/>
        <w:rPr>
          <w:rFonts w:ascii="Arial Narrow" w:eastAsia="Arial Narrow" w:hAnsi="Arial Narrow" w:cs="Arial Narrow"/>
          <w:sz w:val="22"/>
          <w:szCs w:val="22"/>
        </w:rPr>
      </w:pPr>
    </w:p>
    <w:p w14:paraId="4991C22E"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los datos sensibles que se recolectarán serán utilizados para las siguientes finalidades:</w:t>
      </w:r>
    </w:p>
    <w:p w14:paraId="77D33DF1" w14:textId="77777777" w:rsidR="00B61401" w:rsidRDefault="00B61401">
      <w:pPr>
        <w:ind w:right="51"/>
        <w:jc w:val="both"/>
        <w:rPr>
          <w:rFonts w:ascii="Arial Narrow" w:eastAsia="Arial Narrow" w:hAnsi="Arial Narrow" w:cs="Arial Narrow"/>
          <w:sz w:val="22"/>
          <w:szCs w:val="22"/>
        </w:rPr>
      </w:pPr>
    </w:p>
    <w:p w14:paraId="7DFC4194" w14:textId="77777777" w:rsidR="00B61401" w:rsidRDefault="00BF105F">
      <w:pPr>
        <w:numPr>
          <w:ilvl w:val="0"/>
          <w:numId w:val="18"/>
        </w:numPr>
        <w:pBdr>
          <w:top w:val="nil"/>
          <w:left w:val="nil"/>
          <w:bottom w:val="nil"/>
          <w:right w:val="nil"/>
          <w:between w:val="nil"/>
        </w:pBdr>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Todos los aspectos relacionados con la participación en la Convocatoria Territorios AL AIRE 20</w:t>
      </w:r>
      <w:r>
        <w:rPr>
          <w:rFonts w:ascii="Arial Narrow" w:eastAsia="Arial Narrow" w:hAnsi="Arial Narrow" w:cs="Arial Narrow"/>
          <w:sz w:val="22"/>
          <w:szCs w:val="22"/>
        </w:rPr>
        <w:t>26</w:t>
      </w:r>
      <w:r>
        <w:rPr>
          <w:rFonts w:ascii="Arial Narrow" w:eastAsia="Arial Narrow" w:hAnsi="Arial Narrow" w:cs="Arial Narrow"/>
          <w:color w:val="000000"/>
          <w:sz w:val="22"/>
          <w:szCs w:val="22"/>
        </w:rPr>
        <w:t>.</w:t>
      </w:r>
    </w:p>
    <w:p w14:paraId="516CD4DC" w14:textId="77777777" w:rsidR="00B61401" w:rsidRDefault="00BF105F">
      <w:pPr>
        <w:numPr>
          <w:ilvl w:val="0"/>
          <w:numId w:val="18"/>
        </w:numPr>
        <w:pBdr>
          <w:top w:val="nil"/>
          <w:left w:val="nil"/>
          <w:bottom w:val="nil"/>
          <w:right w:val="nil"/>
          <w:between w:val="nil"/>
        </w:pBdr>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caso de ser ganador, todos los aspectos relacionados el cumplimiento de las condiciones de participación de la convocatoria y las disposiciones establecidas en los actos administrativos que se profieran dentro del proceso de la Convocatoria Territorios AL AIRE 202</w:t>
      </w:r>
      <w:r>
        <w:rPr>
          <w:rFonts w:ascii="Arial Narrow" w:eastAsia="Arial Narrow" w:hAnsi="Arial Narrow" w:cs="Arial Narrow"/>
          <w:sz w:val="22"/>
          <w:szCs w:val="22"/>
        </w:rPr>
        <w:t>6</w:t>
      </w:r>
      <w:r>
        <w:rPr>
          <w:rFonts w:ascii="Arial Narrow" w:eastAsia="Arial Narrow" w:hAnsi="Arial Narrow" w:cs="Arial Narrow"/>
          <w:color w:val="000000"/>
          <w:sz w:val="22"/>
          <w:szCs w:val="22"/>
        </w:rPr>
        <w:t>.</w:t>
      </w:r>
    </w:p>
    <w:p w14:paraId="572ECCC5" w14:textId="77777777" w:rsidR="00B61401" w:rsidRDefault="00B61401">
      <w:pPr>
        <w:ind w:right="51"/>
        <w:jc w:val="both"/>
        <w:rPr>
          <w:rFonts w:ascii="Arial Narrow" w:eastAsia="Arial Narrow" w:hAnsi="Arial Narrow" w:cs="Arial Narrow"/>
          <w:sz w:val="22"/>
          <w:szCs w:val="22"/>
        </w:rPr>
      </w:pPr>
    </w:p>
    <w:p w14:paraId="39727B08"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manera expresa manifiesto que conozco, entiendo y he sido informado de mis derechos como titular de datos personales frente a: i) Conocer, actualizar y rectificar los datos personales, ii) Solicitar prueba de la autorización otorgada para su tratamiento, iii) Ser informado por el Ministerio de Tecnologías de la Información y las Comunicaciones /Fondo Único de Tecnologías de la Información y las Comunicaciones, previa solicitud, respecto del uso que le ha dado a los datos personales, iv) Presentar quejas ante la Superintendencia de Industria y Comercio por infracciones a la ley, v) Revocar la autorización y/o solicitar la supresión del(los) dato(s) en los casos en que sea procedente, vi) Acceder en forma gratuita a los mismos, y vii) Abstenerse de responder las preguntas sobre datos sensibles o sobre datos de las niñas y niños y adolescentes y viii) que puedo consultar esta información en la Política de Tratamiento de Datos Personales del Ministerio de Tecnologías de la Información y las Comunicaciones publicada en el diario oficial y en el sitio web </w:t>
      </w:r>
      <w:hyperlink r:id="rId8">
        <w:r>
          <w:rPr>
            <w:rFonts w:ascii="Arial Narrow" w:eastAsia="Arial Narrow" w:hAnsi="Arial Narrow" w:cs="Arial Narrow"/>
            <w:color w:val="0000FF"/>
            <w:sz w:val="22"/>
            <w:szCs w:val="22"/>
            <w:u w:val="single"/>
          </w:rPr>
          <w:t xml:space="preserve">www.mintic.gov.co. </w:t>
        </w:r>
      </w:hyperlink>
      <w:r>
        <w:rPr>
          <w:rFonts w:ascii="Arial Narrow" w:eastAsia="Arial Narrow" w:hAnsi="Arial Narrow" w:cs="Arial Narrow"/>
          <w:sz w:val="22"/>
          <w:szCs w:val="22"/>
        </w:rPr>
        <w:t xml:space="preserve">Lo anterior, de conformidad con el artículo 15 de la Constitución Política, la Ley Estatutaria 1581 de 2012, </w:t>
      </w:r>
      <w:r>
        <w:rPr>
          <w:rFonts w:ascii="Arial Narrow" w:eastAsia="Arial Narrow" w:hAnsi="Arial Narrow" w:cs="Arial Narrow"/>
          <w:color w:val="000000"/>
          <w:sz w:val="22"/>
          <w:szCs w:val="22"/>
        </w:rPr>
        <w:t xml:space="preserve">la Resolución </w:t>
      </w:r>
      <w:proofErr w:type="gramStart"/>
      <w:r>
        <w:rPr>
          <w:rFonts w:ascii="Arial Narrow" w:eastAsia="Arial Narrow" w:hAnsi="Arial Narrow" w:cs="Arial Narrow"/>
          <w:color w:val="000000"/>
          <w:sz w:val="22"/>
          <w:szCs w:val="22"/>
        </w:rPr>
        <w:t>2238  de</w:t>
      </w:r>
      <w:proofErr w:type="gramEnd"/>
      <w:r>
        <w:rPr>
          <w:rFonts w:ascii="Arial Narrow" w:eastAsia="Arial Narrow" w:hAnsi="Arial Narrow" w:cs="Arial Narrow"/>
          <w:color w:val="000000"/>
          <w:sz w:val="22"/>
          <w:szCs w:val="22"/>
        </w:rPr>
        <w:t xml:space="preserve"> 2024</w:t>
      </w:r>
      <w:r>
        <w:rPr>
          <w:rFonts w:ascii="Arial Narrow" w:eastAsia="Arial Narrow" w:hAnsi="Arial Narrow" w:cs="Arial Narrow"/>
          <w:sz w:val="22"/>
          <w:szCs w:val="22"/>
        </w:rPr>
        <w:t xml:space="preserve"> y demás normas concordantes.</w:t>
      </w:r>
    </w:p>
    <w:p w14:paraId="77E6B719"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90B2813"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Manifiesto que he sido informado que, para ejercer mis derechos, lo podré hacer a través de la página web del Ministerio de Tecnologías de la Información y las Comunicaciones (</w:t>
      </w:r>
      <w:r>
        <w:rPr>
          <w:rFonts w:ascii="Arial Narrow" w:eastAsia="Arial Narrow" w:hAnsi="Arial Narrow" w:cs="Arial Narrow"/>
          <w:color w:val="0000FF"/>
          <w:sz w:val="22"/>
          <w:szCs w:val="22"/>
          <w:u w:val="single"/>
        </w:rPr>
        <w:t>www.mintic.gov.co</w:t>
      </w:r>
      <w:r>
        <w:rPr>
          <w:rFonts w:ascii="Arial Narrow" w:eastAsia="Arial Narrow" w:hAnsi="Arial Narrow" w:cs="Arial Narrow"/>
          <w:sz w:val="22"/>
          <w:szCs w:val="22"/>
        </w:rPr>
        <w:t>) - en la opción de Atención al Ciudadano/PQRSD o comunicarse a la línea telefónica gratuita nacional 01-800-0914014, línea gratuita anticorrupción 01-800-0912667, línea fija desde Bogotá D.C. 57 (601) 3443460, al fax 57 (601) 3442293, o en el Punto de Atención al Ciudadano y al Operador ubicado en el Edificio Murillo Toro, carrera 8 a entre calles 12 y 13, Bogotá, de acuerdo con lo establecido en el artículo 13 de la Política de Tratamiento de Datos Personales del Ministerio de Tecnologías de la Información y las Comunicaciones - MinTIC.</w:t>
      </w:r>
    </w:p>
    <w:p w14:paraId="6C0D539D" w14:textId="77777777" w:rsidR="00B61401" w:rsidRDefault="00B61401">
      <w:pPr>
        <w:ind w:right="51"/>
        <w:jc w:val="both"/>
        <w:rPr>
          <w:rFonts w:ascii="Arial Narrow" w:eastAsia="Arial Narrow" w:hAnsi="Arial Narrow" w:cs="Arial Narrow"/>
          <w:sz w:val="22"/>
          <w:szCs w:val="22"/>
        </w:rPr>
      </w:pPr>
    </w:p>
    <w:p w14:paraId="564DB1C2"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Leído lo anterior y al diligenciar este anexo, autorizo de manera previa, explícita e inequívoca al Ministerio/Fondo Único de Tecnologías de la Información y las Comunicaciones realizar el tratamiento de los datos personales diligenciados dentro de las finalidades legales, contractuales, comerciales y las aquí contempladas, de acuerdo con la Política de tratamiento de datos personales del Ministerio de Tecnologías de la Información y las Comunicaciones /Fondo Único de Tecnologías de la Información y las Comunicaciones; además, declaro que la información suministrada en este formulario es completa, confiable, veraz, exacta y manifiesto que la presente autorización me fue solicitada y puesta de presente antes de entregar los datos y que la suscribo de forma libre y voluntaria una vez leída en su totalidad.</w:t>
      </w:r>
    </w:p>
    <w:p w14:paraId="7DA945E6" w14:textId="77777777" w:rsidR="00B61401" w:rsidRDefault="00B61401">
      <w:pPr>
        <w:ind w:right="51"/>
        <w:jc w:val="both"/>
        <w:rPr>
          <w:rFonts w:ascii="Arial Narrow" w:eastAsia="Arial Narrow" w:hAnsi="Arial Narrow" w:cs="Arial Narrow"/>
          <w:sz w:val="22"/>
          <w:szCs w:val="22"/>
        </w:rPr>
      </w:pPr>
    </w:p>
    <w:p w14:paraId="61EB945F" w14:textId="77777777" w:rsidR="00B61401" w:rsidRDefault="00BF105F">
      <w:pPr>
        <w:ind w:right="51"/>
        <w:jc w:val="center"/>
        <w:rPr>
          <w:rFonts w:ascii="Arial Narrow" w:eastAsia="Arial Narrow" w:hAnsi="Arial Narrow" w:cs="Arial Narrow"/>
          <w:b/>
          <w:bCs/>
          <w:sz w:val="22"/>
          <w:szCs w:val="22"/>
        </w:rPr>
      </w:pPr>
      <w:r>
        <w:rPr>
          <w:rFonts w:ascii="Arial Narrow" w:eastAsia="Arial Narrow" w:hAnsi="Arial Narrow" w:cs="Arial Narrow"/>
          <w:b/>
          <w:bCs/>
          <w:sz w:val="22"/>
          <w:szCs w:val="22"/>
        </w:rPr>
        <w:t>III. COMPROMISO ANTICORRUPCIÓN</w:t>
      </w:r>
    </w:p>
    <w:p w14:paraId="25A7D841" w14:textId="77777777" w:rsidR="00B61401" w:rsidRDefault="00B61401">
      <w:pPr>
        <w:ind w:right="51"/>
        <w:jc w:val="both"/>
        <w:rPr>
          <w:rFonts w:ascii="Arial Narrow" w:eastAsia="Arial Narrow" w:hAnsi="Arial Narrow" w:cs="Arial Narrow"/>
          <w:sz w:val="22"/>
          <w:szCs w:val="22"/>
        </w:rPr>
      </w:pPr>
    </w:p>
    <w:p w14:paraId="332003FD" w14:textId="77777777" w:rsidR="00B61401" w:rsidRDefault="00BF105F">
      <w:pPr>
        <w:ind w:right="51"/>
        <w:jc w:val="center"/>
        <w:rPr>
          <w:rFonts w:ascii="Arial Narrow" w:eastAsia="Arial Narrow" w:hAnsi="Arial Narrow" w:cs="Arial Narrow"/>
          <w:b/>
          <w:bCs/>
          <w:sz w:val="22"/>
          <w:szCs w:val="22"/>
        </w:rPr>
      </w:pPr>
      <w:r>
        <w:rPr>
          <w:rFonts w:ascii="Arial Narrow" w:eastAsia="Arial Narrow" w:hAnsi="Arial Narrow" w:cs="Arial Narrow"/>
          <w:b/>
          <w:bCs/>
          <w:sz w:val="22"/>
          <w:szCs w:val="22"/>
        </w:rPr>
        <w:t>DECLARACIONES</w:t>
      </w:r>
    </w:p>
    <w:p w14:paraId="6E45DA99" w14:textId="77777777" w:rsidR="00B61401" w:rsidRDefault="00BF105F">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8E009AF"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PRIMERA:</w:t>
      </w:r>
      <w:r>
        <w:rPr>
          <w:rFonts w:ascii="Arial Narrow" w:eastAsia="Arial Narrow" w:hAnsi="Arial Narrow" w:cs="Arial Narrow"/>
          <w:sz w:val="22"/>
          <w:szCs w:val="22"/>
        </w:rPr>
        <w:t xml:space="preserve"> Declaro bajo la gravedad del juramento no encontrarme incurso dentro de las inhabilidades e incompatibilidades previstas en la Constitución Política y en la ley.</w:t>
      </w:r>
    </w:p>
    <w:p w14:paraId="15E039D8"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617E0F2"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SEGUNDA:</w:t>
      </w:r>
      <w:r>
        <w:rPr>
          <w:rFonts w:ascii="Arial Narrow" w:eastAsia="Arial Narrow" w:hAnsi="Arial Narrow" w:cs="Arial Narrow"/>
          <w:sz w:val="22"/>
          <w:szCs w:val="22"/>
        </w:rPr>
        <w:t xml:space="preserve"> Declaro que toda la información que suministro al Ministerio de Tecnologías de la Información y las Comunicaciones/Fondo Único de Tecnologías de la Información y las Comunicaciones es cierta y precisa y que no omito información que sea necesaria para la transparencia en el desarrollo de la presente convocatoria.</w:t>
      </w:r>
    </w:p>
    <w:p w14:paraId="6D1D76B5"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E5FF2F2"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TERCERA:</w:t>
      </w:r>
      <w:r>
        <w:rPr>
          <w:rFonts w:ascii="Arial Narrow" w:eastAsia="Arial Narrow" w:hAnsi="Arial Narrow" w:cs="Arial Narrow"/>
          <w:sz w:val="22"/>
          <w:szCs w:val="22"/>
        </w:rPr>
        <w:t xml:space="preserve"> Declaro que no he ofrecido, ni ofreceré, no he dado, ni daré, ni directa ni indirectamente, dádiva o beneficio para obtener una decisión a mi favor o de un tercero ni para perjudicar a alguno de los participantes.</w:t>
      </w:r>
    </w:p>
    <w:p w14:paraId="61F7E4AF"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E0D054E"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CUARTA:</w:t>
      </w:r>
      <w:r>
        <w:rPr>
          <w:rFonts w:ascii="Arial Narrow" w:eastAsia="Arial Narrow" w:hAnsi="Arial Narrow" w:cs="Arial Narrow"/>
          <w:sz w:val="22"/>
          <w:szCs w:val="22"/>
        </w:rPr>
        <w:t xml:space="preserve"> Declaro que la propuesta presentada es seria y económicamente ajustada a la realidad del financiamiento, que asegura la posibilidad de ejecutar el objeto para el cual presentamos la propuesta de la convocatoria, en condiciones de calidad y oportunidad exigidas en la misma.</w:t>
      </w:r>
    </w:p>
    <w:p w14:paraId="54918B94"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EA48B8C"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QUINTA:</w:t>
      </w:r>
      <w:r>
        <w:rPr>
          <w:rFonts w:ascii="Arial Narrow" w:eastAsia="Arial Narrow" w:hAnsi="Arial Narrow" w:cs="Arial Narrow"/>
          <w:sz w:val="22"/>
          <w:szCs w:val="22"/>
        </w:rPr>
        <w:t xml:space="preserve"> Declaro públicamente que conozco y acepto las reglas establecidas para la presente convocatoria, en condiciones de transparencia, equidad e igualdad.</w:t>
      </w:r>
    </w:p>
    <w:p w14:paraId="398A7172"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F2EF85C" w14:textId="77777777" w:rsidR="00B61401" w:rsidRDefault="00BF105F">
      <w:pPr>
        <w:ind w:right="51"/>
        <w:jc w:val="center"/>
        <w:rPr>
          <w:rFonts w:ascii="Arial Narrow" w:eastAsia="Arial Narrow" w:hAnsi="Arial Narrow" w:cs="Arial Narrow"/>
          <w:b/>
          <w:bCs/>
          <w:sz w:val="22"/>
          <w:szCs w:val="22"/>
        </w:rPr>
      </w:pPr>
      <w:r>
        <w:rPr>
          <w:rFonts w:ascii="Arial Narrow" w:eastAsia="Arial Narrow" w:hAnsi="Arial Narrow" w:cs="Arial Narrow"/>
          <w:b/>
          <w:bCs/>
          <w:sz w:val="22"/>
          <w:szCs w:val="22"/>
        </w:rPr>
        <w:t>COMPROMISOS</w:t>
      </w:r>
    </w:p>
    <w:p w14:paraId="17FAA203"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5261699"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PRIMERO:</w:t>
      </w:r>
      <w:r>
        <w:rPr>
          <w:rFonts w:ascii="Arial Narrow" w:eastAsia="Arial Narrow" w:hAnsi="Arial Narrow" w:cs="Arial Narrow"/>
          <w:sz w:val="22"/>
          <w:szCs w:val="22"/>
        </w:rPr>
        <w:t xml:space="preserve"> Si llegare a sobrevenir una inhabilidad o incompatibilidad durante la ejecución del proyecto, prevista en la Constitución Política o en la Ley, me comprometo a renunciar a la ejecución de este y a reintegrar de inmediato los recursos entregados por el Ministerio de Tecnologías de la Información y las Comunicaciones y/o el Fondo Único de Tecnologías de la Información y las Comunicaciones.</w:t>
      </w:r>
    </w:p>
    <w:p w14:paraId="213DA654"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522A793"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SEGUNDO: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convocatoria.</w:t>
      </w:r>
    </w:p>
    <w:p w14:paraId="2D83A20C"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DEC7290"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lastRenderedPageBreak/>
        <w:t>TERCERO:</w:t>
      </w:r>
      <w:r>
        <w:rPr>
          <w:rFonts w:ascii="Arial Narrow" w:eastAsia="Arial Narrow" w:hAnsi="Arial Narrow" w:cs="Arial Narrow"/>
          <w:sz w:val="22"/>
          <w:szCs w:val="22"/>
        </w:rPr>
        <w:t xml:space="preserve"> Me comprometo a suministrar al Ministerio de Tecnologías de la Información y las Comunicaciones y al Fondo Único de Tecnologías de la Información y las Comunicaciones cualquier información sobre actos de corrupción, soborno, subjetividad, presión o favorecimiento en el desarrollo de la convocatoria del que tenga o llegare a tener conocimiento.</w:t>
      </w:r>
    </w:p>
    <w:p w14:paraId="62F3CDBC"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E2893D1"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CUARTO:</w:t>
      </w:r>
      <w:r>
        <w:rPr>
          <w:rFonts w:ascii="Arial Narrow" w:eastAsia="Arial Narrow" w:hAnsi="Arial Narrow" w:cs="Arial Narrow"/>
          <w:sz w:val="22"/>
          <w:szCs w:val="22"/>
        </w:rPr>
        <w:t xml:space="preserve"> Me comprometo a cumplir todas las obligaciones, cargas y los términos en general, previstos en la convocatoria.</w:t>
      </w:r>
    </w:p>
    <w:p w14:paraId="35BB8FB2"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784602D"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QUINTO: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ejecución de los recursos.</w:t>
      </w:r>
    </w:p>
    <w:p w14:paraId="2C6A8740" w14:textId="77777777" w:rsidR="00B61401" w:rsidRDefault="00BF105F">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DD3611E"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b/>
          <w:bCs/>
          <w:sz w:val="22"/>
          <w:szCs w:val="22"/>
        </w:rPr>
        <w:t>SEXTO:</w:t>
      </w:r>
      <w:r>
        <w:rPr>
          <w:rFonts w:ascii="Arial Narrow" w:eastAsia="Arial Narrow" w:hAnsi="Arial Narrow" w:cs="Arial Narrow"/>
          <w:sz w:val="22"/>
          <w:szCs w:val="22"/>
        </w:rPr>
        <w:t xml:space="preserve"> Me comprometo a comunicar el contenido del presente Compromiso Anticorrupción, a todo el personal del equipo de este participante explicándoles su importancia y las consecuencias de su incumplimiento por nuestra parte.</w:t>
      </w:r>
    </w:p>
    <w:p w14:paraId="01417E97" w14:textId="77777777" w:rsidR="00B61401" w:rsidRDefault="00B61401">
      <w:pPr>
        <w:ind w:right="51"/>
        <w:jc w:val="both"/>
        <w:rPr>
          <w:rFonts w:ascii="Arial Narrow" w:eastAsia="Arial Narrow" w:hAnsi="Arial Narrow" w:cs="Arial Narrow"/>
          <w:sz w:val="22"/>
          <w:szCs w:val="22"/>
        </w:rPr>
      </w:pPr>
    </w:p>
    <w:p w14:paraId="48A20D4B"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Atentamente,</w:t>
      </w:r>
    </w:p>
    <w:p w14:paraId="0BE4D70F" w14:textId="77777777" w:rsidR="00B61401" w:rsidRDefault="00B61401">
      <w:pPr>
        <w:ind w:right="51"/>
        <w:jc w:val="both"/>
        <w:rPr>
          <w:rFonts w:ascii="Arial Narrow" w:eastAsia="Arial Narrow" w:hAnsi="Arial Narrow" w:cs="Arial Narrow"/>
          <w:sz w:val="22"/>
          <w:szCs w:val="22"/>
        </w:rPr>
      </w:pPr>
    </w:p>
    <w:p w14:paraId="651B0D19" w14:textId="77777777" w:rsidR="00B61401" w:rsidRDefault="00B61401">
      <w:pPr>
        <w:ind w:right="51"/>
        <w:jc w:val="both"/>
        <w:rPr>
          <w:rFonts w:ascii="Arial Narrow" w:eastAsia="Arial Narrow" w:hAnsi="Arial Narrow" w:cs="Arial Narrow"/>
          <w:sz w:val="22"/>
          <w:szCs w:val="22"/>
        </w:rPr>
      </w:pPr>
    </w:p>
    <w:p w14:paraId="59D27031" w14:textId="77777777" w:rsidR="00B61401" w:rsidRDefault="00B61401">
      <w:pPr>
        <w:ind w:right="51"/>
        <w:jc w:val="both"/>
        <w:rPr>
          <w:rFonts w:ascii="Arial Narrow" w:eastAsia="Arial Narrow" w:hAnsi="Arial Narrow" w:cs="Arial Narrow"/>
          <w:sz w:val="22"/>
          <w:szCs w:val="22"/>
        </w:rPr>
      </w:pPr>
    </w:p>
    <w:p w14:paraId="7926E828" w14:textId="77777777" w:rsidR="00B61401" w:rsidRDefault="00B61401">
      <w:pPr>
        <w:ind w:right="51"/>
        <w:jc w:val="both"/>
        <w:rPr>
          <w:rFonts w:ascii="Arial Narrow" w:eastAsia="Arial Narrow" w:hAnsi="Arial Narrow" w:cs="Arial Narrow"/>
          <w:sz w:val="22"/>
          <w:szCs w:val="22"/>
        </w:rPr>
      </w:pPr>
    </w:p>
    <w:p w14:paraId="64A536FF"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Firma: __________________________________</w:t>
      </w:r>
      <w:r>
        <w:tab/>
      </w:r>
      <w:r>
        <w:tab/>
      </w:r>
      <w:r>
        <w:tab/>
      </w:r>
      <w:r>
        <w:rPr>
          <w:rFonts w:ascii="Arial Narrow" w:eastAsia="Arial Narrow" w:hAnsi="Arial Narrow" w:cs="Arial Narrow"/>
          <w:sz w:val="22"/>
          <w:szCs w:val="22"/>
        </w:rPr>
        <w:t xml:space="preserve"> </w:t>
      </w:r>
    </w:p>
    <w:p w14:paraId="313BC734"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Nombre completo: ________________________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5D55E550"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Documento de identificación No.  ____________</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434B1C95"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Nombre / Razón Social:  ____________________</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719357C5" w14:textId="4666AE70" w:rsidR="00146CD8" w:rsidRDefault="00146CD8">
      <w:pPr>
        <w:ind w:right="51"/>
        <w:jc w:val="both"/>
        <w:rPr>
          <w:rFonts w:ascii="Arial Narrow" w:eastAsia="Arial Narrow" w:hAnsi="Arial Narrow" w:cs="Arial Narrow"/>
          <w:sz w:val="22"/>
          <w:szCs w:val="22"/>
        </w:rPr>
      </w:pPr>
      <w:r w:rsidRPr="00146CD8">
        <w:rPr>
          <w:rFonts w:ascii="Arial Narrow" w:eastAsia="Arial Narrow" w:hAnsi="Arial Narrow" w:cs="Arial Narrow"/>
          <w:sz w:val="22"/>
          <w:szCs w:val="22"/>
          <w:lang w:val="es-ES"/>
        </w:rPr>
        <w:t>Numero de Expediente TIC (en caso de conocerlo) ___________</w:t>
      </w:r>
      <w:r w:rsidRPr="00146CD8">
        <w:rPr>
          <w:rFonts w:ascii="Arial Narrow" w:eastAsia="Arial Narrow" w:hAnsi="Arial Narrow" w:cs="Arial Narrow"/>
          <w:sz w:val="22"/>
          <w:szCs w:val="22"/>
        </w:rPr>
        <w:t> </w:t>
      </w:r>
    </w:p>
    <w:p w14:paraId="339456E6" w14:textId="23684106"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NIT:  _________________________</w:t>
      </w:r>
      <w:r>
        <w:rPr>
          <w:rFonts w:ascii="Arial Narrow" w:eastAsia="Arial Narrow" w:hAnsi="Arial Narrow" w:cs="Arial Narrow"/>
          <w:sz w:val="22"/>
          <w:szCs w:val="22"/>
        </w:rPr>
        <w:tab/>
      </w:r>
    </w:p>
    <w:p w14:paraId="5CD67611"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Dirección: </w:t>
      </w:r>
    </w:p>
    <w:p w14:paraId="2A7C5314"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Número de </w:t>
      </w:r>
      <w:proofErr w:type="gramStart"/>
      <w:r>
        <w:rPr>
          <w:rFonts w:ascii="Arial Narrow" w:eastAsia="Arial Narrow" w:hAnsi="Arial Narrow" w:cs="Arial Narrow"/>
          <w:sz w:val="22"/>
          <w:szCs w:val="22"/>
        </w:rPr>
        <w:t>Teléfono:_</w:t>
      </w:r>
      <w:proofErr w:type="gramEnd"/>
      <w:r>
        <w:rPr>
          <w:rFonts w:ascii="Arial Narrow" w:eastAsia="Arial Narrow" w:hAnsi="Arial Narrow" w:cs="Arial Narrow"/>
          <w:sz w:val="22"/>
          <w:szCs w:val="22"/>
        </w:rPr>
        <w:t>_____________ Número de celular: ____________</w:t>
      </w:r>
    </w:p>
    <w:p w14:paraId="7E8BE521"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Correo Electrónico para notificaciones y comunicaciones: ____________________________</w:t>
      </w:r>
    </w:p>
    <w:p w14:paraId="57E20C09"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Página web______________________________</w:t>
      </w:r>
    </w:p>
    <w:p w14:paraId="15F4A896" w14:textId="77777777" w:rsidR="00B61401" w:rsidRDefault="00B61401">
      <w:pPr>
        <w:ind w:right="51"/>
        <w:jc w:val="both"/>
        <w:rPr>
          <w:rFonts w:ascii="Arial Narrow" w:eastAsia="Arial Narrow" w:hAnsi="Arial Narrow" w:cs="Arial Narrow"/>
          <w:sz w:val="22"/>
          <w:szCs w:val="22"/>
        </w:rPr>
      </w:pPr>
    </w:p>
    <w:p w14:paraId="65F44ADF" w14:textId="77777777" w:rsidR="00B61401" w:rsidRDefault="00BF105F">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Nota: Si llegase a modificarse alguno de los anteriores datos, nos comprometemos a comunicarlo oportunamente al Ministerio de Tecnologías de la Información y las Comunicaciones.</w:t>
      </w:r>
    </w:p>
    <w:p w14:paraId="67E938AE" w14:textId="77777777" w:rsidR="00B61401" w:rsidRDefault="00BF105F" w:rsidP="00AA1147">
      <w:pPr>
        <w:pStyle w:val="Ttulo1"/>
        <w:ind w:right="51"/>
        <w:jc w:val="left"/>
        <w:rPr>
          <w:rFonts w:ascii="Arial Narrow" w:eastAsia="Arial Narrow" w:hAnsi="Arial Narrow" w:cs="Arial Narrow"/>
          <w:b w:val="0"/>
          <w:bCs w:val="0"/>
          <w:color w:val="000000"/>
          <w:sz w:val="22"/>
          <w:szCs w:val="22"/>
        </w:rPr>
      </w:pPr>
      <w:r>
        <w:rPr>
          <w:rFonts w:ascii="Arial Narrow" w:eastAsia="Arial Narrow" w:hAnsi="Arial Narrow" w:cs="Arial Narrow"/>
          <w:color w:val="000000"/>
          <w:sz w:val="22"/>
          <w:szCs w:val="22"/>
        </w:rPr>
        <w:t xml:space="preserve"> </w:t>
      </w:r>
    </w:p>
    <w:p w14:paraId="79306C16" w14:textId="77777777" w:rsidR="00B61401" w:rsidRDefault="00B61401">
      <w:pPr>
        <w:pBdr>
          <w:top w:val="nil"/>
          <w:left w:val="nil"/>
          <w:bottom w:val="nil"/>
          <w:right w:val="nil"/>
          <w:between w:val="nil"/>
        </w:pBdr>
        <w:ind w:right="51"/>
        <w:jc w:val="both"/>
        <w:rPr>
          <w:rFonts w:ascii="Arial Narrow" w:eastAsia="Arial Narrow" w:hAnsi="Arial Narrow" w:cs="Arial Narrow"/>
          <w:b/>
          <w:bCs/>
          <w:sz w:val="22"/>
          <w:szCs w:val="22"/>
        </w:rPr>
      </w:pPr>
    </w:p>
    <w:sectPr w:rsidR="00B61401">
      <w:headerReference w:type="default" r:id="rId9"/>
      <w:footerReference w:type="even" r:id="rId10"/>
      <w:footerReference w:type="default" r:id="rId11"/>
      <w:pgSz w:w="12242" w:h="15842"/>
      <w:pgMar w:top="1834" w:right="1134" w:bottom="1134" w:left="1134" w:header="454"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1E130" w14:textId="77777777" w:rsidR="00FC4CA4" w:rsidRDefault="00FC4CA4">
      <w:r>
        <w:separator/>
      </w:r>
    </w:p>
  </w:endnote>
  <w:endnote w:type="continuationSeparator" w:id="0">
    <w:p w14:paraId="11F75038" w14:textId="77777777" w:rsidR="00FC4CA4" w:rsidRDefault="00FC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E61FC33-1687-4331-8FBF-E7B622FEE1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9C6EBDC-203E-4534-909E-629DA35F2766}"/>
    <w:embedBold r:id="rId3" w:fontKey="{5DAE8809-97DF-433A-907C-1ED7E7D8D630}"/>
  </w:font>
  <w:font w:name="Calibri">
    <w:panose1 w:val="020F0502020204030204"/>
    <w:charset w:val="00"/>
    <w:family w:val="swiss"/>
    <w:pitch w:val="variable"/>
    <w:sig w:usb0="E4002EFF" w:usb1="C000247B" w:usb2="00000009" w:usb3="00000000" w:csb0="000001FF" w:csb1="00000000"/>
    <w:embedRegular r:id="rId4" w:fontKey="{72BD4E5F-8817-4C5E-AF25-F688B7BAB59B}"/>
    <w:embedBold r:id="rId5" w:fontKey="{D4A7352E-DCA9-4997-9798-B2573032AC9C}"/>
    <w:embedBoldItalic r:id="rId6" w:fontKey="{4709A4E8-61D0-4140-AEC1-9016346F557D}"/>
  </w:font>
  <w:font w:name="Lucida Grande">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7" w:fontKey="{D297F769-D35E-49CF-B41F-180E41F6328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8" w:fontKey="{06859825-F526-4AA6-86FF-0E1DD55DCF85}"/>
    <w:embedItalic r:id="rId9" w:fontKey="{BE7342C8-268E-48EA-BFEF-410F7C0EBB5C}"/>
  </w:font>
  <w:font w:name="Tahoma">
    <w:panose1 w:val="020B0604030504040204"/>
    <w:charset w:val="00"/>
    <w:family w:val="swiss"/>
    <w:pitch w:val="variable"/>
    <w:sig w:usb0="E1002EFF" w:usb1="C000605B" w:usb2="00000029" w:usb3="00000000" w:csb0="000101FF" w:csb1="00000000"/>
    <w:embedRegular r:id="rId10" w:fontKey="{03D1FA60-8C5A-49E7-BED3-B6585399B081}"/>
    <w:embedItalic r:id="rId11" w:fontKey="{04D49CDC-D20D-4776-999D-14F607747381}"/>
  </w:font>
  <w:font w:name="Garamond">
    <w:panose1 w:val="02020404030301010803"/>
    <w:charset w:val="00"/>
    <w:family w:val="roman"/>
    <w:pitch w:val="variable"/>
    <w:sig w:usb0="00000287" w:usb1="00000000" w:usb2="00000000" w:usb3="00000000" w:csb0="0000009F" w:csb1="00000000"/>
    <w:embedRegular r:id="rId12" w:fontKey="{DA0040F5-09FC-44CE-9257-D307DC29256F}"/>
    <w:embedBold r:id="rId13" w:fontKey="{F1058A7E-18AB-47CE-8C4A-654DA4BD3220}"/>
  </w:font>
  <w:font w:name="SimSun">
    <w:altName w:val="宋体"/>
    <w:panose1 w:val="02010600030101010101"/>
    <w:charset w:val="86"/>
    <w:family w:val="auto"/>
    <w:pitch w:val="variable"/>
    <w:sig w:usb0="00000203" w:usb1="288F0000" w:usb2="00000016" w:usb3="00000000" w:csb0="00040001" w:csb1="00000000"/>
  </w:font>
  <w:font w:name="ArialMT">
    <w:panose1 w:val="00000000000000000000"/>
    <w:charset w:val="00"/>
    <w:family w:val="roman"/>
    <w:notTrueType/>
    <w:pitch w:val="default"/>
  </w:font>
  <w:font w:name="Arno Pro">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14" w:fontKey="{57EC0BAC-C5D6-4CBA-8A21-D243B8737ACF}"/>
  </w:font>
  <w:font w:name="Consolas">
    <w:panose1 w:val="020B0609020204030204"/>
    <w:charset w:val="00"/>
    <w:family w:val="modern"/>
    <w:pitch w:val="fixed"/>
    <w:sig w:usb0="E00006FF" w:usb1="0000FCFF" w:usb2="00000001" w:usb3="00000000" w:csb0="0000019F" w:csb1="00000000"/>
    <w:embedRegular r:id="rId15" w:fontKey="{B87D4783-B9B0-4380-9DCC-32F409FEDC34}"/>
  </w:font>
  <w:font w:name="Arno Pro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16" w:subsetted="1" w:fontKey="{D5CE63BD-D164-4C70-9D12-DEFC13B4A68E}"/>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7" w:fontKey="{6A771243-C4D6-4DBE-9215-A67C135F6C21}"/>
  </w:font>
  <w:font w:name="Calibri-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abon LT St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8" w:fontKey="{95B9B409-E821-4F64-AF4F-A3F869D86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81F0" w14:textId="77777777" w:rsidR="00B61401" w:rsidRDefault="00BF105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7088B12C" w14:textId="77777777" w:rsidR="00B61401" w:rsidRDefault="00B61401">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BAC8" w14:textId="77777777" w:rsidR="00B61401" w:rsidRDefault="00BF105F">
    <w:pPr>
      <w:pBdr>
        <w:top w:val="nil"/>
        <w:left w:val="nil"/>
        <w:bottom w:val="nil"/>
        <w:right w:val="nil"/>
        <w:between w:val="nil"/>
      </w:pBdr>
      <w:tabs>
        <w:tab w:val="center" w:pos="4252"/>
        <w:tab w:val="right" w:pos="8504"/>
      </w:tabs>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AA1147">
      <w:rPr>
        <w:noProof/>
        <w:color w:val="000000"/>
      </w:rPr>
      <w:t>1</w:t>
    </w:r>
    <w:r>
      <w:rPr>
        <w:color w:val="000000"/>
      </w:rPr>
      <w:fldChar w:fldCharType="end"/>
    </w:r>
  </w:p>
  <w:p w14:paraId="1F184241" w14:textId="77777777" w:rsidR="00B61401" w:rsidRDefault="00BF105F">
    <w:pPr>
      <w:pBdr>
        <w:top w:val="nil"/>
        <w:left w:val="nil"/>
        <w:bottom w:val="nil"/>
        <w:right w:val="nil"/>
        <w:between w:val="nil"/>
      </w:pBdr>
      <w:tabs>
        <w:tab w:val="center" w:pos="4252"/>
        <w:tab w:val="right" w:pos="8504"/>
      </w:tabs>
      <w:ind w:right="360"/>
      <w:jc w:val="center"/>
      <w:rPr>
        <w:color w:val="000000"/>
      </w:rPr>
    </w:pP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7A690" w14:textId="77777777" w:rsidR="00FC4CA4" w:rsidRDefault="00FC4CA4">
      <w:r>
        <w:separator/>
      </w:r>
    </w:p>
  </w:footnote>
  <w:footnote w:type="continuationSeparator" w:id="0">
    <w:p w14:paraId="7BD63E8F" w14:textId="77777777" w:rsidR="00FC4CA4" w:rsidRDefault="00FC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D1F2" w14:textId="77777777" w:rsidR="00B61401" w:rsidRDefault="00BF105F">
    <w:pPr>
      <w:pBdr>
        <w:top w:val="nil"/>
        <w:left w:val="nil"/>
        <w:bottom w:val="nil"/>
        <w:right w:val="nil"/>
        <w:between w:val="nil"/>
      </w:pBdr>
      <w:tabs>
        <w:tab w:val="center" w:pos="4252"/>
        <w:tab w:val="right" w:pos="8504"/>
      </w:tabs>
      <w:ind w:left="-1134" w:right="-516"/>
      <w:rPr>
        <w:color w:val="000000"/>
      </w:rPr>
    </w:pPr>
    <w:r>
      <w:rPr>
        <w:color w:val="000000"/>
      </w:rPr>
      <w:t xml:space="preserve">             </w:t>
    </w:r>
  </w:p>
  <w:tbl>
    <w:tblPr>
      <w:tblStyle w:val="afffffffffff6"/>
      <w:tblW w:w="10527" w:type="dxa"/>
      <w:tblInd w:w="-6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76"/>
      <w:gridCol w:w="2891"/>
      <w:gridCol w:w="2550"/>
      <w:gridCol w:w="2410"/>
    </w:tblGrid>
    <w:tr w:rsidR="00B61401" w14:paraId="3D63B646" w14:textId="77777777">
      <w:tc>
        <w:tcPr>
          <w:tcW w:w="2676" w:type="dxa"/>
        </w:tcPr>
        <w:p w14:paraId="6EAF207B" w14:textId="77777777" w:rsidR="00B61401" w:rsidRDefault="00BF105F">
          <w:pPr>
            <w:tabs>
              <w:tab w:val="center" w:pos="4252"/>
              <w:tab w:val="right" w:pos="8504"/>
            </w:tabs>
            <w:ind w:right="-516"/>
            <w:rPr>
              <w:color w:val="000000"/>
            </w:rPr>
          </w:pPr>
          <w:r>
            <w:rPr>
              <w:noProof/>
              <w:lang w:val="en-US"/>
            </w:rPr>
            <w:drawing>
              <wp:anchor distT="0" distB="0" distL="114300" distR="114300" simplePos="0" relativeHeight="251658240" behindDoc="0" locked="0" layoutInCell="1" hidden="0" allowOverlap="1" wp14:anchorId="659C3D6A" wp14:editId="35ED0737">
                <wp:simplePos x="0" y="0"/>
                <wp:positionH relativeFrom="column">
                  <wp:posOffset>1911</wp:posOffset>
                </wp:positionH>
                <wp:positionV relativeFrom="paragraph">
                  <wp:posOffset>186265</wp:posOffset>
                </wp:positionV>
                <wp:extent cx="1560886" cy="621132"/>
                <wp:effectExtent l="0" t="0" r="0" b="0"/>
                <wp:wrapSquare wrapText="bothSides" distT="0" distB="0" distL="114300" distR="114300"/>
                <wp:docPr id="18735105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0886" cy="621132"/>
                        </a:xfrm>
                        <a:prstGeom prst="rect">
                          <a:avLst/>
                        </a:prstGeom>
                        <a:ln/>
                      </pic:spPr>
                    </pic:pic>
                  </a:graphicData>
                </a:graphic>
              </wp:anchor>
            </w:drawing>
          </w:r>
        </w:p>
      </w:tc>
      <w:tc>
        <w:tcPr>
          <w:tcW w:w="2891" w:type="dxa"/>
        </w:tcPr>
        <w:p w14:paraId="4F7DFA48" w14:textId="77777777" w:rsidR="00B61401" w:rsidRDefault="00B61401">
          <w:pPr>
            <w:tabs>
              <w:tab w:val="center" w:pos="4252"/>
              <w:tab w:val="right" w:pos="8504"/>
            </w:tabs>
            <w:ind w:right="-516"/>
            <w:rPr>
              <w:color w:val="000000"/>
            </w:rPr>
          </w:pPr>
        </w:p>
      </w:tc>
      <w:tc>
        <w:tcPr>
          <w:tcW w:w="2550" w:type="dxa"/>
        </w:tcPr>
        <w:p w14:paraId="2EF76FB4" w14:textId="77777777" w:rsidR="00B61401" w:rsidRDefault="00BF105F">
          <w:pPr>
            <w:tabs>
              <w:tab w:val="center" w:pos="4252"/>
              <w:tab w:val="right" w:pos="8504"/>
            </w:tabs>
            <w:ind w:right="-516"/>
            <w:rPr>
              <w:color w:val="000000"/>
            </w:rPr>
          </w:pPr>
          <w:r>
            <w:rPr>
              <w:noProof/>
              <w:lang w:val="en-US"/>
            </w:rPr>
            <w:drawing>
              <wp:anchor distT="0" distB="0" distL="114300" distR="114300" simplePos="0" relativeHeight="251659264" behindDoc="0" locked="0" layoutInCell="1" hidden="0" allowOverlap="1" wp14:anchorId="613A9E8C" wp14:editId="20E14B56">
                <wp:simplePos x="0" y="0"/>
                <wp:positionH relativeFrom="column">
                  <wp:posOffset>-12060</wp:posOffset>
                </wp:positionH>
                <wp:positionV relativeFrom="paragraph">
                  <wp:posOffset>0</wp:posOffset>
                </wp:positionV>
                <wp:extent cx="668655" cy="890905"/>
                <wp:effectExtent l="0" t="0" r="0" b="0"/>
                <wp:wrapSquare wrapText="bothSides" distT="0" distB="0" distL="114300" distR="114300"/>
                <wp:docPr id="18735105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33286" t="16079" r="38039" b="15085"/>
                        <a:stretch>
                          <a:fillRect/>
                        </a:stretch>
                      </pic:blipFill>
                      <pic:spPr>
                        <a:xfrm>
                          <a:off x="0" y="0"/>
                          <a:ext cx="668655" cy="890905"/>
                        </a:xfrm>
                        <a:prstGeom prst="rect">
                          <a:avLst/>
                        </a:prstGeom>
                        <a:ln/>
                      </pic:spPr>
                    </pic:pic>
                  </a:graphicData>
                </a:graphic>
              </wp:anchor>
            </w:drawing>
          </w:r>
        </w:p>
      </w:tc>
      <w:tc>
        <w:tcPr>
          <w:tcW w:w="2410" w:type="dxa"/>
        </w:tcPr>
        <w:p w14:paraId="6585142C" w14:textId="77777777" w:rsidR="00B61401" w:rsidRDefault="00BF105F">
          <w:pPr>
            <w:tabs>
              <w:tab w:val="center" w:pos="4252"/>
              <w:tab w:val="right" w:pos="8504"/>
            </w:tabs>
            <w:ind w:right="-516"/>
            <w:rPr>
              <w:color w:val="000000"/>
            </w:rPr>
          </w:pPr>
          <w:r>
            <w:rPr>
              <w:noProof/>
              <w:lang w:val="en-US"/>
            </w:rPr>
            <w:drawing>
              <wp:anchor distT="0" distB="0" distL="114300" distR="114300" simplePos="0" relativeHeight="251660288" behindDoc="0" locked="0" layoutInCell="1" hidden="0" allowOverlap="1" wp14:anchorId="7E13D9FC" wp14:editId="5A9E9E25">
                <wp:simplePos x="0" y="0"/>
                <wp:positionH relativeFrom="column">
                  <wp:posOffset>-24126</wp:posOffset>
                </wp:positionH>
                <wp:positionV relativeFrom="paragraph">
                  <wp:posOffset>143510</wp:posOffset>
                </wp:positionV>
                <wp:extent cx="905510" cy="720090"/>
                <wp:effectExtent l="0" t="0" r="0" b="0"/>
                <wp:wrapSquare wrapText="bothSides" distT="0" distB="0" distL="114300" distR="114300"/>
                <wp:docPr id="18735105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905510" cy="720090"/>
                        </a:xfrm>
                        <a:prstGeom prst="rect">
                          <a:avLst/>
                        </a:prstGeom>
                        <a:ln/>
                      </pic:spPr>
                    </pic:pic>
                  </a:graphicData>
                </a:graphic>
              </wp:anchor>
            </w:drawing>
          </w:r>
        </w:p>
      </w:tc>
    </w:tr>
  </w:tbl>
  <w:p w14:paraId="3554708D" w14:textId="77777777" w:rsidR="00B61401" w:rsidRDefault="00BF105F">
    <w:pPr>
      <w:pBdr>
        <w:top w:val="nil"/>
        <w:left w:val="nil"/>
        <w:bottom w:val="nil"/>
        <w:right w:val="nil"/>
        <w:between w:val="nil"/>
      </w:pBdr>
      <w:tabs>
        <w:tab w:val="center" w:pos="4252"/>
        <w:tab w:val="right" w:pos="8504"/>
      </w:tabs>
      <w:ind w:left="-1134" w:right="-516"/>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B10"/>
    <w:multiLevelType w:val="multilevel"/>
    <w:tmpl w:val="5A4C8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87A91"/>
    <w:multiLevelType w:val="multilevel"/>
    <w:tmpl w:val="A4CE2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721502"/>
    <w:multiLevelType w:val="multilevel"/>
    <w:tmpl w:val="237466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8D763C6"/>
    <w:multiLevelType w:val="multilevel"/>
    <w:tmpl w:val="BC187C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962D9"/>
    <w:multiLevelType w:val="multilevel"/>
    <w:tmpl w:val="E84C6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985B65"/>
    <w:multiLevelType w:val="multilevel"/>
    <w:tmpl w:val="FF367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FA3A3D"/>
    <w:multiLevelType w:val="multilevel"/>
    <w:tmpl w:val="01F8E05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E20498"/>
    <w:multiLevelType w:val="multilevel"/>
    <w:tmpl w:val="EBB8949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7823C4"/>
    <w:multiLevelType w:val="multilevel"/>
    <w:tmpl w:val="AF4EB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F9105A"/>
    <w:multiLevelType w:val="multilevel"/>
    <w:tmpl w:val="F11C5CCE"/>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5C2FA4"/>
    <w:multiLevelType w:val="multilevel"/>
    <w:tmpl w:val="CC0C9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8C0A99"/>
    <w:multiLevelType w:val="multilevel"/>
    <w:tmpl w:val="87402FB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9D211F"/>
    <w:multiLevelType w:val="multilevel"/>
    <w:tmpl w:val="98CAE93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C7614"/>
    <w:multiLevelType w:val="multilevel"/>
    <w:tmpl w:val="45505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C41517"/>
    <w:multiLevelType w:val="multilevel"/>
    <w:tmpl w:val="8A5445AE"/>
    <w:lvl w:ilvl="0">
      <w:start w:val="1"/>
      <w:numFmt w:val="lowerLetter"/>
      <w:lvlText w:val="%1."/>
      <w:lvlJc w:val="left"/>
      <w:pPr>
        <w:ind w:left="1440" w:hanging="360"/>
      </w:pPr>
      <w:rPr>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51E34957"/>
    <w:multiLevelType w:val="multilevel"/>
    <w:tmpl w:val="B142A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8C7239"/>
    <w:multiLevelType w:val="multilevel"/>
    <w:tmpl w:val="9CA87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87721A6"/>
    <w:multiLevelType w:val="multilevel"/>
    <w:tmpl w:val="09F8DB1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105A76"/>
    <w:multiLevelType w:val="multilevel"/>
    <w:tmpl w:val="58F4D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031845"/>
    <w:multiLevelType w:val="multilevel"/>
    <w:tmpl w:val="6FFC87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A04818"/>
    <w:multiLevelType w:val="multilevel"/>
    <w:tmpl w:val="EF8C5B2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56182471">
    <w:abstractNumId w:val="20"/>
  </w:num>
  <w:num w:numId="2" w16cid:durableId="110131478">
    <w:abstractNumId w:val="8"/>
  </w:num>
  <w:num w:numId="3" w16cid:durableId="2008289272">
    <w:abstractNumId w:val="17"/>
  </w:num>
  <w:num w:numId="4" w16cid:durableId="55321654">
    <w:abstractNumId w:val="3"/>
  </w:num>
  <w:num w:numId="5" w16cid:durableId="395516696">
    <w:abstractNumId w:val="9"/>
  </w:num>
  <w:num w:numId="6" w16cid:durableId="1847209296">
    <w:abstractNumId w:val="14"/>
  </w:num>
  <w:num w:numId="7" w16cid:durableId="1984891456">
    <w:abstractNumId w:val="11"/>
  </w:num>
  <w:num w:numId="8" w16cid:durableId="1430198422">
    <w:abstractNumId w:val="7"/>
  </w:num>
  <w:num w:numId="9" w16cid:durableId="124006132">
    <w:abstractNumId w:val="6"/>
  </w:num>
  <w:num w:numId="10" w16cid:durableId="1118258532">
    <w:abstractNumId w:val="19"/>
  </w:num>
  <w:num w:numId="11" w16cid:durableId="1950773024">
    <w:abstractNumId w:val="4"/>
  </w:num>
  <w:num w:numId="12" w16cid:durableId="580288444">
    <w:abstractNumId w:val="13"/>
  </w:num>
  <w:num w:numId="13" w16cid:durableId="1388844283">
    <w:abstractNumId w:val="0"/>
  </w:num>
  <w:num w:numId="14" w16cid:durableId="1800562966">
    <w:abstractNumId w:val="1"/>
  </w:num>
  <w:num w:numId="15" w16cid:durableId="1357393301">
    <w:abstractNumId w:val="2"/>
  </w:num>
  <w:num w:numId="16" w16cid:durableId="1169250082">
    <w:abstractNumId w:val="18"/>
  </w:num>
  <w:num w:numId="17" w16cid:durableId="1673289372">
    <w:abstractNumId w:val="5"/>
  </w:num>
  <w:num w:numId="18" w16cid:durableId="992023612">
    <w:abstractNumId w:val="10"/>
  </w:num>
  <w:num w:numId="19" w16cid:durableId="2042247700">
    <w:abstractNumId w:val="15"/>
  </w:num>
  <w:num w:numId="20" w16cid:durableId="1416634519">
    <w:abstractNumId w:val="16"/>
  </w:num>
  <w:num w:numId="21" w16cid:durableId="17056720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401"/>
    <w:rsid w:val="00146CD8"/>
    <w:rsid w:val="00255828"/>
    <w:rsid w:val="00810EBB"/>
    <w:rsid w:val="00AA1147"/>
    <w:rsid w:val="00B61401"/>
    <w:rsid w:val="00BF105F"/>
    <w:rsid w:val="00C1305F"/>
    <w:rsid w:val="00E12C9B"/>
    <w:rsid w:val="00FC4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0E39F"/>
  <w15:docId w15:val="{2B5EF400-8559-428B-9892-65D73288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pPr>
      <w:ind w:right="140"/>
      <w:jc w:val="center"/>
      <w:outlineLvl w:val="0"/>
    </w:pPr>
    <w:rPr>
      <w:rFonts w:ascii="Arial" w:eastAsia="Arial" w:hAnsi="Arial" w:cs="Arial"/>
      <w:b/>
      <w:bCs/>
    </w:rPr>
  </w:style>
  <w:style w:type="paragraph" w:styleId="Ttulo2">
    <w:name w:val="heading 2"/>
    <w:basedOn w:val="Normal"/>
    <w:next w:val="Normal"/>
    <w:link w:val="Ttulo2Car"/>
    <w:pPr>
      <w:keepNext/>
      <w:ind w:left="720" w:hanging="720"/>
      <w:outlineLvl w:val="1"/>
    </w:pPr>
    <w:rPr>
      <w:rFonts w:ascii="Arial Narrow" w:eastAsia="Arial Narrow" w:hAnsi="Arial Narrow" w:cs="Arial Narrow"/>
      <w:b/>
      <w:bCs/>
      <w:color w:val="000000"/>
    </w:rPr>
  </w:style>
  <w:style w:type="paragraph" w:styleId="Ttulo3">
    <w:name w:val="heading 3"/>
    <w:basedOn w:val="Normal"/>
    <w:next w:val="Normal"/>
    <w:link w:val="Ttulo3Car"/>
    <w:pPr>
      <w:keepNext/>
      <w:spacing w:line="276" w:lineRule="auto"/>
      <w:ind w:left="709" w:hanging="709"/>
      <w:jc w:val="both"/>
      <w:outlineLvl w:val="2"/>
    </w:pPr>
    <w:rPr>
      <w:rFonts w:ascii="Arial" w:eastAsia="Arial" w:hAnsi="Arial" w:cs="Arial"/>
      <w:b/>
      <w:bCs/>
      <w:sz w:val="22"/>
      <w:szCs w:val="22"/>
    </w:rPr>
  </w:style>
  <w:style w:type="paragraph" w:styleId="Ttulo4">
    <w:name w:val="heading 4"/>
    <w:basedOn w:val="Normal"/>
    <w:next w:val="Normal"/>
    <w:link w:val="Ttulo4Car"/>
    <w:pPr>
      <w:keepNext/>
      <w:spacing w:before="240" w:after="60" w:line="276" w:lineRule="auto"/>
      <w:jc w:val="both"/>
      <w:outlineLvl w:val="3"/>
    </w:pPr>
    <w:rPr>
      <w:rFonts w:ascii="Calibri" w:eastAsia="Calibri" w:hAnsi="Calibri" w:cs="Calibri"/>
      <w:b/>
      <w:bCs/>
      <w:sz w:val="28"/>
      <w:szCs w:val="28"/>
    </w:rPr>
  </w:style>
  <w:style w:type="paragraph" w:styleId="Ttulo5">
    <w:name w:val="heading 5"/>
    <w:basedOn w:val="Normal"/>
    <w:next w:val="Normal"/>
    <w:link w:val="Ttulo5Car"/>
    <w:pPr>
      <w:spacing w:before="240" w:after="60" w:line="276" w:lineRule="auto"/>
      <w:jc w:val="both"/>
      <w:outlineLvl w:val="4"/>
    </w:pPr>
    <w:rPr>
      <w:rFonts w:ascii="Calibri" w:eastAsia="Calibri" w:hAnsi="Calibri" w:cs="Calibri"/>
      <w:b/>
      <w:bCs/>
      <w:i/>
      <w:iCs/>
      <w:sz w:val="26"/>
      <w:szCs w:val="26"/>
    </w:rPr>
  </w:style>
  <w:style w:type="paragraph" w:styleId="Ttulo6">
    <w:name w:val="heading 6"/>
    <w:basedOn w:val="Normal"/>
    <w:next w:val="Normal"/>
    <w:link w:val="Ttulo6Car"/>
    <w:pPr>
      <w:tabs>
        <w:tab w:val="left" w:pos="709"/>
      </w:tabs>
      <w:spacing w:before="200" w:after="40" w:line="276" w:lineRule="auto"/>
      <w:jc w:val="both"/>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1"/>
    <w:pPr>
      <w:widowControl w:val="0"/>
      <w:spacing w:line="276" w:lineRule="auto"/>
      <w:jc w:val="center"/>
    </w:pPr>
    <w:rPr>
      <w:rFonts w:ascii="Calibri" w:eastAsia="Calibri" w:hAnsi="Calibri" w:cs="Calibri"/>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aliases w:val="Encabezado1,h,h8,h9,h10,h18,encabezado,Encabezado Car1 Car,Encabezado Car Car Car, Car6 Car Car Car, Car6 Car1 Car, Car6 Car, Car6"/>
    <w:basedOn w:val="Normal"/>
    <w:link w:val="EncabezadoCar"/>
    <w:uiPriority w:val="99"/>
    <w:rsid w:val="0044622F"/>
    <w:pPr>
      <w:tabs>
        <w:tab w:val="center" w:pos="4252"/>
        <w:tab w:val="right" w:pos="8504"/>
      </w:tabs>
    </w:pPr>
  </w:style>
  <w:style w:type="paragraph" w:styleId="Piedepgina">
    <w:name w:val="footer"/>
    <w:basedOn w:val="Normal"/>
    <w:link w:val="PiedepginaCar"/>
    <w:uiPriority w:val="99"/>
    <w:rsid w:val="0044622F"/>
    <w:pPr>
      <w:tabs>
        <w:tab w:val="center" w:pos="4252"/>
        <w:tab w:val="right" w:pos="8504"/>
      </w:tabs>
    </w:pPr>
  </w:style>
  <w:style w:type="character" w:styleId="Hipervnculo">
    <w:name w:val="Hyperlink"/>
    <w:uiPriority w:val="99"/>
    <w:rsid w:val="0044622F"/>
    <w:rPr>
      <w:color w:val="0000FF"/>
      <w:u w:val="single"/>
    </w:rPr>
  </w:style>
  <w:style w:type="character" w:customStyle="1" w:styleId="EncabezadoCar">
    <w:name w:val="Encabezado Car"/>
    <w:aliases w:val="Encabezado1 Car,h Car,h8 Car,h9 Car,h10 Car,h18 Car,encabezado Car,Encabezado Car1 Car Car,Encabezado Car Car Car Car, Car6 Car Car Car Car, Car6 Car1 Car Car, Car6 Car Car, Car6 Car1"/>
    <w:link w:val="Encabezado"/>
    <w:uiPriority w:val="99"/>
    <w:locked/>
    <w:rsid w:val="005536FF"/>
    <w:rPr>
      <w:sz w:val="24"/>
      <w:szCs w:val="24"/>
      <w:lang w:val="es-CO"/>
    </w:rPr>
  </w:style>
  <w:style w:type="character" w:customStyle="1" w:styleId="PiedepginaCar">
    <w:name w:val="Pie de página Car"/>
    <w:link w:val="Piedepgina"/>
    <w:uiPriority w:val="99"/>
    <w:rsid w:val="008B6007"/>
    <w:rPr>
      <w:sz w:val="24"/>
      <w:szCs w:val="24"/>
      <w:lang w:val="es-CO"/>
    </w:rPr>
  </w:style>
  <w:style w:type="character" w:styleId="Hipervnculovisitado">
    <w:name w:val="FollowedHyperlink"/>
    <w:uiPriority w:val="99"/>
    <w:rsid w:val="00235F31"/>
    <w:rPr>
      <w:color w:val="800080"/>
      <w:u w:val="single"/>
    </w:rPr>
  </w:style>
  <w:style w:type="paragraph" w:styleId="Textodeglobo">
    <w:name w:val="Balloon Text"/>
    <w:basedOn w:val="Normal"/>
    <w:link w:val="TextodegloboCar"/>
    <w:rsid w:val="00EC0F6D"/>
    <w:rPr>
      <w:rFonts w:ascii="Lucida Grande" w:hAnsi="Lucida Grande"/>
      <w:sz w:val="18"/>
      <w:szCs w:val="18"/>
    </w:rPr>
  </w:style>
  <w:style w:type="character" w:customStyle="1" w:styleId="TextodegloboCar">
    <w:name w:val="Texto de globo Car"/>
    <w:link w:val="Textodeglobo"/>
    <w:rsid w:val="00EC0F6D"/>
    <w:rPr>
      <w:rFonts w:ascii="Lucida Grande" w:hAnsi="Lucida Grande"/>
      <w:sz w:val="18"/>
      <w:szCs w:val="18"/>
      <w:lang w:val="es-CO"/>
    </w:rPr>
  </w:style>
  <w:style w:type="paragraph" w:styleId="Sinespaciado">
    <w:name w:val="No Spacing"/>
    <w:link w:val="SinespaciadoCar"/>
    <w:uiPriority w:val="1"/>
    <w:qFormat/>
    <w:rsid w:val="00F217D3"/>
    <w:rPr>
      <w:rFonts w:ascii="Calibri" w:eastAsia="Calibri" w:hAnsi="Calibri"/>
      <w:sz w:val="22"/>
      <w:szCs w:val="22"/>
    </w:rPr>
  </w:style>
  <w:style w:type="character" w:customStyle="1" w:styleId="Ttulo1Car">
    <w:name w:val="Título 1 Car"/>
    <w:basedOn w:val="Fuentedeprrafopredeter"/>
    <w:link w:val="Ttulo1"/>
    <w:uiPriority w:val="9"/>
    <w:rsid w:val="00BD1237"/>
    <w:rPr>
      <w:rFonts w:ascii="Arial" w:eastAsia="Arial" w:hAnsi="Arial" w:cs="Arial"/>
      <w:b/>
      <w:bCs/>
      <w:kern w:val="32"/>
      <w:sz w:val="24"/>
      <w:szCs w:val="24"/>
      <w:lang w:val="es-ES" w:eastAsia="ar-SA"/>
    </w:rPr>
  </w:style>
  <w:style w:type="character" w:customStyle="1" w:styleId="Ttulo2Car">
    <w:name w:val="Título 2 Car"/>
    <w:basedOn w:val="Fuentedeprrafopredeter"/>
    <w:link w:val="Ttulo2"/>
    <w:uiPriority w:val="9"/>
    <w:rsid w:val="008E0EFB"/>
    <w:rPr>
      <w:rFonts w:ascii="Arial Narrow" w:eastAsia="Arial" w:hAnsi="Arial Narrow" w:cs="Arial"/>
      <w:b/>
      <w:bCs/>
      <w:color w:val="000000" w:themeColor="text1"/>
      <w:sz w:val="24"/>
      <w:szCs w:val="24"/>
      <w:lang w:val="es-ES"/>
    </w:rPr>
  </w:style>
  <w:style w:type="character" w:customStyle="1" w:styleId="Ttulo3Car">
    <w:name w:val="Título 3 Car"/>
    <w:basedOn w:val="Fuentedeprrafopredeter"/>
    <w:link w:val="Ttulo3"/>
    <w:uiPriority w:val="9"/>
    <w:rsid w:val="00322DE7"/>
    <w:rPr>
      <w:rFonts w:ascii="Arial" w:hAnsi="Arial"/>
      <w:b/>
      <w:bCs/>
      <w:sz w:val="22"/>
      <w:szCs w:val="26"/>
      <w:lang w:val="x-none" w:eastAsia="en-US"/>
    </w:rPr>
  </w:style>
  <w:style w:type="character" w:customStyle="1" w:styleId="Ttulo4Car">
    <w:name w:val="Título 4 Car"/>
    <w:basedOn w:val="Fuentedeprrafopredeter"/>
    <w:link w:val="Ttulo4"/>
    <w:uiPriority w:val="9"/>
    <w:rsid w:val="00322DE7"/>
    <w:rPr>
      <w:rFonts w:ascii="Calibri" w:hAnsi="Calibri"/>
      <w:b/>
      <w:bCs/>
      <w:sz w:val="28"/>
      <w:szCs w:val="28"/>
      <w:lang w:val="x-none" w:eastAsia="en-US"/>
    </w:rPr>
  </w:style>
  <w:style w:type="character" w:customStyle="1" w:styleId="Ttulo5Car">
    <w:name w:val="Título 5 Car"/>
    <w:basedOn w:val="Fuentedeprrafopredeter"/>
    <w:link w:val="Ttulo5"/>
    <w:uiPriority w:val="9"/>
    <w:rsid w:val="00322DE7"/>
    <w:rPr>
      <w:rFonts w:ascii="Calibri" w:hAnsi="Calibri"/>
      <w:b/>
      <w:bCs/>
      <w:i/>
      <w:iCs/>
      <w:sz w:val="26"/>
      <w:szCs w:val="26"/>
      <w:lang w:val="x-none" w:eastAsia="ar-SA"/>
    </w:rPr>
  </w:style>
  <w:style w:type="character" w:customStyle="1" w:styleId="Ttulo6Car">
    <w:name w:val="Título 6 Car"/>
    <w:basedOn w:val="Fuentedeprrafopredeter"/>
    <w:link w:val="Ttulo6"/>
    <w:uiPriority w:val="9"/>
    <w:rsid w:val="00322DE7"/>
    <w:rPr>
      <w:b/>
      <w:color w:val="000000"/>
      <w:szCs w:val="22"/>
      <w:lang w:eastAsia="es-CO"/>
    </w:rPr>
  </w:style>
  <w:style w:type="character" w:customStyle="1" w:styleId="TtuloCar1">
    <w:name w:val="Título Car1"/>
    <w:basedOn w:val="Fuentedeprrafopredeter"/>
    <w:link w:val="Ttulo"/>
    <w:uiPriority w:val="10"/>
    <w:rsid w:val="00322DE7"/>
    <w:rPr>
      <w:rFonts w:ascii="Calibri" w:eastAsia="Batang" w:hAnsi="Calibri"/>
      <w:b/>
      <w:snapToGrid w:val="0"/>
      <w:sz w:val="28"/>
      <w:lang w:val="es-ES"/>
    </w:rPr>
  </w:style>
  <w:style w:type="paragraph" w:customStyle="1" w:styleId="Car">
    <w:name w:val="Car"/>
    <w:basedOn w:val="Normal"/>
    <w:rsid w:val="00322DE7"/>
    <w:pPr>
      <w:spacing w:after="160" w:line="240" w:lineRule="exact"/>
      <w:jc w:val="both"/>
    </w:pPr>
    <w:rPr>
      <w:rFonts w:ascii="Verdana" w:hAnsi="Verdana"/>
      <w:sz w:val="20"/>
      <w:szCs w:val="20"/>
      <w:lang w:val="en-US"/>
    </w:rPr>
  </w:style>
  <w:style w:type="paragraph" w:styleId="Textoindependiente">
    <w:name w:val="Body Text"/>
    <w:basedOn w:val="Normal"/>
    <w:link w:val="TextoindependienteCar"/>
    <w:rsid w:val="00322DE7"/>
    <w:pPr>
      <w:spacing w:line="276" w:lineRule="auto"/>
      <w:jc w:val="both"/>
    </w:pPr>
    <w:rPr>
      <w:rFonts w:ascii="Arial" w:hAnsi="Arial"/>
      <w:sz w:val="28"/>
      <w:szCs w:val="20"/>
      <w:lang w:val="x-none"/>
    </w:rPr>
  </w:style>
  <w:style w:type="character" w:customStyle="1" w:styleId="TextoindependienteCar">
    <w:name w:val="Texto independiente Car"/>
    <w:basedOn w:val="Fuentedeprrafopredeter"/>
    <w:link w:val="Textoindependiente"/>
    <w:rsid w:val="00322DE7"/>
    <w:rPr>
      <w:rFonts w:ascii="Arial" w:hAnsi="Arial"/>
      <w:sz w:val="28"/>
      <w:lang w:val="x-none"/>
    </w:rPr>
  </w:style>
  <w:style w:type="paragraph" w:styleId="Textoindependiente2">
    <w:name w:val="Body Text 2"/>
    <w:basedOn w:val="Normal"/>
    <w:link w:val="Textoindependiente2Car"/>
    <w:rsid w:val="00322DE7"/>
    <w:pPr>
      <w:spacing w:line="276" w:lineRule="auto"/>
      <w:jc w:val="both"/>
    </w:pPr>
    <w:rPr>
      <w:rFonts w:ascii="Arial" w:hAnsi="Arial"/>
      <w:color w:val="FF0000"/>
      <w:szCs w:val="20"/>
    </w:rPr>
  </w:style>
  <w:style w:type="character" w:customStyle="1" w:styleId="Textoindependiente2Car">
    <w:name w:val="Texto independiente 2 Car"/>
    <w:basedOn w:val="Fuentedeprrafopredeter"/>
    <w:link w:val="Textoindependiente2"/>
    <w:rsid w:val="00322DE7"/>
    <w:rPr>
      <w:rFonts w:ascii="Arial" w:hAnsi="Arial"/>
      <w:color w:val="FF0000"/>
      <w:sz w:val="24"/>
      <w:lang w:val="es-ES"/>
    </w:rPr>
  </w:style>
  <w:style w:type="paragraph" w:customStyle="1" w:styleId="NormalSencillo">
    <w:name w:val="Normal Sencillo"/>
    <w:basedOn w:val="Normal"/>
    <w:next w:val="Normal"/>
    <w:rsid w:val="00322DE7"/>
    <w:pPr>
      <w:suppressAutoHyphens/>
      <w:spacing w:line="276" w:lineRule="auto"/>
      <w:jc w:val="both"/>
    </w:pPr>
    <w:rPr>
      <w:rFonts w:ascii="Arial" w:hAnsi="Arial"/>
      <w:sz w:val="20"/>
      <w:szCs w:val="20"/>
    </w:rPr>
  </w:style>
  <w:style w:type="paragraph" w:customStyle="1" w:styleId="CharChar3">
    <w:name w:val="Char Char3"/>
    <w:basedOn w:val="Normal"/>
    <w:rsid w:val="00322DE7"/>
    <w:pPr>
      <w:spacing w:after="160" w:line="240" w:lineRule="exact"/>
      <w:jc w:val="both"/>
    </w:pPr>
    <w:rPr>
      <w:rFonts w:ascii="Verdana" w:hAnsi="Verdana"/>
      <w:sz w:val="20"/>
      <w:szCs w:val="20"/>
      <w:lang w:val="en-US"/>
    </w:rPr>
  </w:style>
  <w:style w:type="table" w:styleId="Tablaconcuadrcula">
    <w:name w:val="Table Grid"/>
    <w:basedOn w:val="Tablanormal"/>
    <w:uiPriority w:val="59"/>
    <w:rsid w:val="00322DE7"/>
    <w:pPr>
      <w:spacing w:after="200" w:line="276" w:lineRule="auto"/>
    </w:pPr>
    <w:rPr>
      <w:rFonts w:ascii="Calibri" w:eastAsia="Calibri" w:hAnsi="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DE7"/>
    <w:pPr>
      <w:autoSpaceDE w:val="0"/>
      <w:autoSpaceDN w:val="0"/>
      <w:adjustRightInd w:val="0"/>
    </w:pPr>
    <w:rPr>
      <w:rFonts w:ascii="Arial" w:eastAsia="Calibri" w:hAnsi="Arial" w:cs="Arial"/>
      <w:color w:val="000000"/>
    </w:rPr>
  </w:style>
  <w:style w:type="character" w:styleId="Nmerodepgina">
    <w:name w:val="page number"/>
    <w:basedOn w:val="Fuentedeprrafopredeter"/>
    <w:rsid w:val="00322DE7"/>
  </w:style>
  <w:style w:type="paragraph" w:customStyle="1" w:styleId="bodytext2">
    <w:name w:val="bodytext2"/>
    <w:basedOn w:val="Normal"/>
    <w:rsid w:val="00322DE7"/>
    <w:pPr>
      <w:spacing w:before="120" w:after="120" w:line="276" w:lineRule="auto"/>
      <w:jc w:val="both"/>
    </w:pPr>
    <w:rPr>
      <w:rFonts w:ascii="Arial" w:eastAsia="Calibri" w:hAnsi="Arial" w:cs="Arial"/>
      <w:sz w:val="22"/>
      <w:szCs w:val="22"/>
      <w:lang w:eastAsia="es-CO"/>
    </w:rPr>
  </w:style>
  <w:style w:type="paragraph" w:customStyle="1" w:styleId="Textoindependiente21">
    <w:name w:val="Texto independiente 21"/>
    <w:basedOn w:val="Normal"/>
    <w:rsid w:val="00322DE7"/>
    <w:pPr>
      <w:suppressAutoHyphens/>
      <w:spacing w:before="120" w:after="120" w:line="276" w:lineRule="auto"/>
      <w:jc w:val="both"/>
    </w:pPr>
    <w:rPr>
      <w:rFonts w:ascii="Arial" w:hAnsi="Arial"/>
      <w:sz w:val="22"/>
      <w:szCs w:val="20"/>
    </w:rPr>
  </w:style>
  <w:style w:type="paragraph" w:customStyle="1" w:styleId="Cuadrculamedia1-nfasis21">
    <w:name w:val="Cuadrícula media 1 - Énfasis 21"/>
    <w:aliases w:val="HOJA,Bolita,Párrafo de lista4,BOLADEF,Párrafo de lista3,Párrafo de lista21,BOLA,Nivel 1 OS,Colorful List Accent 1,Colorful List - Accent 11,NORMAL,Elabora,VIÑETA,VIÑETAS,Viñetas,Betulia Título 1,Lista vistosa - Énfasis 13"/>
    <w:basedOn w:val="Normal"/>
    <w:link w:val="Cuadrculamedia1-nfasis2Car1"/>
    <w:uiPriority w:val="34"/>
    <w:qFormat/>
    <w:rsid w:val="00322DE7"/>
    <w:pPr>
      <w:spacing w:line="276" w:lineRule="auto"/>
      <w:ind w:left="720"/>
      <w:contextualSpacing/>
      <w:jc w:val="both"/>
    </w:pPr>
    <w:rPr>
      <w:rFonts w:ascii="Calibri" w:hAnsi="Calibri"/>
      <w:sz w:val="22"/>
      <w:szCs w:val="22"/>
      <w:lang w:eastAsia="es-CO"/>
    </w:rPr>
  </w:style>
  <w:style w:type="paragraph" w:styleId="NormalWeb">
    <w:name w:val="Normal (Web)"/>
    <w:basedOn w:val="Normal"/>
    <w:uiPriority w:val="99"/>
    <w:unhideWhenUsed/>
    <w:rsid w:val="00322DE7"/>
    <w:pPr>
      <w:spacing w:before="100" w:beforeAutospacing="1" w:after="100" w:afterAutospacing="1" w:line="276" w:lineRule="auto"/>
      <w:jc w:val="both"/>
    </w:pPr>
    <w:rPr>
      <w:lang w:eastAsia="es-CO"/>
    </w:rPr>
  </w:style>
  <w:style w:type="character" w:customStyle="1" w:styleId="Absatz-Standardschriftart">
    <w:name w:val="Absatz-Standardschriftart"/>
    <w:rsid w:val="00322DE7"/>
  </w:style>
  <w:style w:type="character" w:customStyle="1" w:styleId="WW-Absatz-Standardschriftart">
    <w:name w:val="WW-Absatz-Standardschriftart"/>
    <w:rsid w:val="00322DE7"/>
  </w:style>
  <w:style w:type="character" w:customStyle="1" w:styleId="WW-Absatz-Standardschriftart1">
    <w:name w:val="WW-Absatz-Standardschriftart1"/>
    <w:rsid w:val="00322DE7"/>
  </w:style>
  <w:style w:type="character" w:customStyle="1" w:styleId="WW-Absatz-Standardschriftart11">
    <w:name w:val="WW-Absatz-Standardschriftart11"/>
    <w:rsid w:val="00322DE7"/>
  </w:style>
  <w:style w:type="character" w:customStyle="1" w:styleId="WW-Absatz-Standardschriftart111">
    <w:name w:val="WW-Absatz-Standardschriftart111"/>
    <w:rsid w:val="00322DE7"/>
  </w:style>
  <w:style w:type="character" w:customStyle="1" w:styleId="WW8Num1z0">
    <w:name w:val="WW8Num1z0"/>
    <w:rsid w:val="00322DE7"/>
    <w:rPr>
      <w:rFonts w:ascii="Symbol" w:hAnsi="Symbol"/>
    </w:rPr>
  </w:style>
  <w:style w:type="character" w:customStyle="1" w:styleId="WW8Num2z0">
    <w:name w:val="WW8Num2z0"/>
    <w:rsid w:val="00322DE7"/>
    <w:rPr>
      <w:rFonts w:ascii="Symbol" w:hAnsi="Symbol"/>
    </w:rPr>
  </w:style>
  <w:style w:type="character" w:customStyle="1" w:styleId="WW8Num2z2">
    <w:name w:val="WW8Num2z2"/>
    <w:rsid w:val="00322DE7"/>
    <w:rPr>
      <w:rFonts w:ascii="Wingdings" w:hAnsi="Wingdings"/>
    </w:rPr>
  </w:style>
  <w:style w:type="character" w:customStyle="1" w:styleId="WW8Num3z0">
    <w:name w:val="WW8Num3z0"/>
    <w:rsid w:val="00322DE7"/>
    <w:rPr>
      <w:rFonts w:ascii="Symbol" w:hAnsi="Symbol"/>
    </w:rPr>
  </w:style>
  <w:style w:type="character" w:customStyle="1" w:styleId="WW8Num3z1">
    <w:name w:val="WW8Num3z1"/>
    <w:rsid w:val="00322DE7"/>
    <w:rPr>
      <w:rFonts w:ascii="Courier New" w:hAnsi="Courier New" w:cs="Courier New"/>
    </w:rPr>
  </w:style>
  <w:style w:type="character" w:customStyle="1" w:styleId="WW8Num3z2">
    <w:name w:val="WW8Num3z2"/>
    <w:rsid w:val="00322DE7"/>
    <w:rPr>
      <w:rFonts w:ascii="Wingdings" w:hAnsi="Wingdings"/>
    </w:rPr>
  </w:style>
  <w:style w:type="character" w:customStyle="1" w:styleId="WW8Num4z0">
    <w:name w:val="WW8Num4z0"/>
    <w:rsid w:val="00322DE7"/>
    <w:rPr>
      <w:rFonts w:ascii="Symbol" w:hAnsi="Symbol"/>
    </w:rPr>
  </w:style>
  <w:style w:type="character" w:customStyle="1" w:styleId="WW8Num4z1">
    <w:name w:val="WW8Num4z1"/>
    <w:rsid w:val="00322DE7"/>
    <w:rPr>
      <w:rFonts w:ascii="Courier New" w:hAnsi="Courier New" w:cs="Courier New"/>
    </w:rPr>
  </w:style>
  <w:style w:type="character" w:customStyle="1" w:styleId="WW8Num4z2">
    <w:name w:val="WW8Num4z2"/>
    <w:rsid w:val="00322DE7"/>
    <w:rPr>
      <w:rFonts w:ascii="Wingdings" w:hAnsi="Wingdings"/>
    </w:rPr>
  </w:style>
  <w:style w:type="character" w:customStyle="1" w:styleId="Fuentedeprrafopredeter2">
    <w:name w:val="Fuente de párrafo predeter.2"/>
    <w:rsid w:val="00322DE7"/>
  </w:style>
  <w:style w:type="character" w:customStyle="1" w:styleId="WW8Num1z1">
    <w:name w:val="WW8Num1z1"/>
    <w:rsid w:val="00322DE7"/>
    <w:rPr>
      <w:rFonts w:ascii="Courier New" w:hAnsi="Courier New"/>
    </w:rPr>
  </w:style>
  <w:style w:type="character" w:customStyle="1" w:styleId="WW8Num1z2">
    <w:name w:val="WW8Num1z2"/>
    <w:rsid w:val="00322DE7"/>
    <w:rPr>
      <w:rFonts w:ascii="Wingdings" w:hAnsi="Wingdings"/>
    </w:rPr>
  </w:style>
  <w:style w:type="character" w:customStyle="1" w:styleId="WW8Num6z1">
    <w:name w:val="WW8Num6z1"/>
    <w:rsid w:val="00322DE7"/>
    <w:rPr>
      <w:rFonts w:ascii="Arial" w:hAnsi="Arial"/>
      <w:b/>
      <w:i w:val="0"/>
    </w:rPr>
  </w:style>
  <w:style w:type="character" w:customStyle="1" w:styleId="WW8Num7z1">
    <w:name w:val="WW8Num7z1"/>
    <w:rsid w:val="00322DE7"/>
    <w:rPr>
      <w:b w:val="0"/>
      <w:i w:val="0"/>
    </w:rPr>
  </w:style>
  <w:style w:type="character" w:customStyle="1" w:styleId="Fuentedeprrafopredeter1">
    <w:name w:val="Fuente de párrafo predeter.1"/>
    <w:rsid w:val="00322DE7"/>
  </w:style>
  <w:style w:type="character" w:customStyle="1" w:styleId="eacep1">
    <w:name w:val="eacep1"/>
    <w:rsid w:val="00322DE7"/>
    <w:rPr>
      <w:color w:val="000000"/>
    </w:rPr>
  </w:style>
  <w:style w:type="paragraph" w:customStyle="1" w:styleId="Encabezado2">
    <w:name w:val="Encabezado2"/>
    <w:basedOn w:val="Normal"/>
    <w:next w:val="Textoindependiente"/>
    <w:rsid w:val="00322DE7"/>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xtoindependiente"/>
    <w:rsid w:val="00322DE7"/>
    <w:pPr>
      <w:suppressAutoHyphens/>
      <w:overflowPunct w:val="0"/>
      <w:autoSpaceDE w:val="0"/>
      <w:textAlignment w:val="baseline"/>
    </w:pPr>
    <w:rPr>
      <w:rFonts w:cs="Tahoma"/>
      <w:sz w:val="20"/>
      <w:lang w:val="es-ES" w:eastAsia="ar-SA"/>
    </w:rPr>
  </w:style>
  <w:style w:type="paragraph" w:customStyle="1" w:styleId="Etiqueta">
    <w:name w:val="Etiqueta"/>
    <w:basedOn w:val="Normal"/>
    <w:rsid w:val="00322DE7"/>
    <w:pPr>
      <w:suppressLineNumbers/>
      <w:suppressAutoHyphens/>
      <w:spacing w:before="120" w:after="120" w:line="276" w:lineRule="auto"/>
      <w:jc w:val="both"/>
    </w:pPr>
    <w:rPr>
      <w:rFonts w:cs="Tahoma"/>
      <w:i/>
      <w:iCs/>
      <w:sz w:val="20"/>
      <w:szCs w:val="20"/>
      <w:lang w:eastAsia="ar-SA"/>
    </w:rPr>
  </w:style>
  <w:style w:type="paragraph" w:customStyle="1" w:styleId="ndice">
    <w:name w:val="Índice"/>
    <w:basedOn w:val="Normal"/>
    <w:rsid w:val="00322DE7"/>
    <w:pPr>
      <w:suppressLineNumbers/>
      <w:suppressAutoHyphens/>
      <w:spacing w:line="276" w:lineRule="auto"/>
      <w:jc w:val="both"/>
    </w:pPr>
    <w:rPr>
      <w:rFonts w:cs="Tahoma"/>
      <w:lang w:eastAsia="ar-SA"/>
    </w:rPr>
  </w:style>
  <w:style w:type="paragraph" w:customStyle="1" w:styleId="Textoindependiente31">
    <w:name w:val="Texto independiente 31"/>
    <w:basedOn w:val="Normal"/>
    <w:rsid w:val="00322DE7"/>
    <w:pPr>
      <w:suppressAutoHyphens/>
      <w:overflowPunct w:val="0"/>
      <w:autoSpaceDE w:val="0"/>
      <w:spacing w:before="200" w:line="276" w:lineRule="auto"/>
      <w:jc w:val="center"/>
      <w:textAlignment w:val="baseline"/>
    </w:pPr>
    <w:rPr>
      <w:rFonts w:ascii="Arial" w:hAnsi="Arial"/>
      <w:sz w:val="12"/>
      <w:szCs w:val="20"/>
      <w:lang w:eastAsia="ar-SA"/>
    </w:rPr>
  </w:style>
  <w:style w:type="paragraph" w:customStyle="1" w:styleId="Textoindependiente210">
    <w:name w:val="Texto independiente 210"/>
    <w:basedOn w:val="Normal"/>
    <w:rsid w:val="00322DE7"/>
    <w:pPr>
      <w:widowControl w:val="0"/>
      <w:tabs>
        <w:tab w:val="left" w:pos="-1440"/>
      </w:tabs>
      <w:suppressAutoHyphens/>
      <w:spacing w:line="276" w:lineRule="auto"/>
      <w:jc w:val="both"/>
    </w:pPr>
    <w:rPr>
      <w:sz w:val="20"/>
      <w:szCs w:val="20"/>
      <w:lang w:eastAsia="he-IL" w:bidi="he-IL"/>
    </w:rPr>
  </w:style>
  <w:style w:type="character" w:customStyle="1" w:styleId="SubttuloCar">
    <w:name w:val="Subtítulo Car"/>
    <w:basedOn w:val="Fuentedeprrafopredeter"/>
    <w:link w:val="Subttulo"/>
    <w:uiPriority w:val="11"/>
    <w:rsid w:val="00322DE7"/>
    <w:rPr>
      <w:rFonts w:ascii="Arial" w:eastAsia="Lucida Sans Unicode" w:hAnsi="Arial"/>
      <w:i/>
      <w:iCs/>
      <w:sz w:val="28"/>
      <w:szCs w:val="28"/>
      <w:lang w:val="x-none" w:eastAsia="ar-SA"/>
    </w:rPr>
  </w:style>
  <w:style w:type="paragraph" w:customStyle="1" w:styleId="Textoindependiente310">
    <w:name w:val="Texto independiente 310"/>
    <w:basedOn w:val="Normal"/>
    <w:rsid w:val="00322DE7"/>
    <w:pPr>
      <w:widowControl w:val="0"/>
      <w:tabs>
        <w:tab w:val="left" w:pos="-1440"/>
        <w:tab w:val="left" w:pos="284"/>
      </w:tabs>
      <w:suppressAutoHyphens/>
      <w:spacing w:line="276" w:lineRule="auto"/>
      <w:jc w:val="both"/>
    </w:pPr>
    <w:rPr>
      <w:rFonts w:ascii="Arial" w:hAnsi="Arial" w:cs="Arial"/>
      <w:szCs w:val="26"/>
      <w:lang w:eastAsia="ar-SA"/>
    </w:rPr>
  </w:style>
  <w:style w:type="paragraph" w:customStyle="1" w:styleId="Contenidodelatabla">
    <w:name w:val="Contenido de la tabla"/>
    <w:basedOn w:val="Normal"/>
    <w:rsid w:val="00322DE7"/>
    <w:pPr>
      <w:suppressLineNumbers/>
      <w:suppressAutoHyphens/>
      <w:spacing w:line="276" w:lineRule="auto"/>
      <w:jc w:val="both"/>
    </w:pPr>
    <w:rPr>
      <w:lang w:eastAsia="ar-SA"/>
    </w:rPr>
  </w:style>
  <w:style w:type="paragraph" w:customStyle="1" w:styleId="Encabezadodelatabla">
    <w:name w:val="Encabezado de la tabla"/>
    <w:basedOn w:val="Contenidodelatabla"/>
    <w:rsid w:val="00322DE7"/>
    <w:pPr>
      <w:jc w:val="center"/>
    </w:pPr>
    <w:rPr>
      <w:b/>
      <w:bCs/>
      <w:i/>
      <w:iCs/>
    </w:rPr>
  </w:style>
  <w:style w:type="paragraph" w:customStyle="1" w:styleId="Listaconvietas1">
    <w:name w:val="Lista con viñetas1"/>
    <w:basedOn w:val="Normal"/>
    <w:rsid w:val="00322DE7"/>
    <w:pPr>
      <w:suppressAutoHyphens/>
      <w:spacing w:line="276" w:lineRule="auto"/>
      <w:jc w:val="both"/>
    </w:pPr>
    <w:rPr>
      <w:lang w:eastAsia="ar-SA"/>
    </w:rPr>
  </w:style>
  <w:style w:type="paragraph" w:styleId="Sangradetextonormal">
    <w:name w:val="Body Text Indent"/>
    <w:basedOn w:val="Normal"/>
    <w:link w:val="SangradetextonormalCar"/>
    <w:uiPriority w:val="99"/>
    <w:unhideWhenUsed/>
    <w:rsid w:val="00322DE7"/>
    <w:pPr>
      <w:suppressAutoHyphens/>
      <w:spacing w:after="120" w:line="276" w:lineRule="auto"/>
      <w:ind w:left="283"/>
      <w:jc w:val="both"/>
    </w:pPr>
    <w:rPr>
      <w:lang w:val="x-none" w:eastAsia="ar-SA"/>
    </w:rPr>
  </w:style>
  <w:style w:type="character" w:customStyle="1" w:styleId="SangradetextonormalCar">
    <w:name w:val="Sangría de texto normal Car"/>
    <w:basedOn w:val="Fuentedeprrafopredeter"/>
    <w:link w:val="Sangradetextonormal"/>
    <w:uiPriority w:val="99"/>
    <w:rsid w:val="00322DE7"/>
    <w:rPr>
      <w:sz w:val="24"/>
      <w:szCs w:val="24"/>
      <w:lang w:val="x-none" w:eastAsia="ar-SA"/>
    </w:rPr>
  </w:style>
  <w:style w:type="paragraph" w:styleId="Sangra3detindependiente">
    <w:name w:val="Body Text Indent 3"/>
    <w:basedOn w:val="Normal"/>
    <w:link w:val="Sangra3detindependienteCar"/>
    <w:unhideWhenUsed/>
    <w:rsid w:val="00322DE7"/>
    <w:pPr>
      <w:suppressAutoHyphens/>
      <w:spacing w:after="120" w:line="276" w:lineRule="auto"/>
      <w:ind w:left="283"/>
      <w:jc w:val="both"/>
    </w:pPr>
    <w:rPr>
      <w:sz w:val="16"/>
      <w:szCs w:val="16"/>
      <w:lang w:val="x-none" w:eastAsia="ar-SA"/>
    </w:rPr>
  </w:style>
  <w:style w:type="character" w:customStyle="1" w:styleId="Sangra3detindependienteCar">
    <w:name w:val="Sangría 3 de t. independiente Car"/>
    <w:basedOn w:val="Fuentedeprrafopredeter"/>
    <w:link w:val="Sangra3detindependiente"/>
    <w:rsid w:val="00322DE7"/>
    <w:rPr>
      <w:sz w:val="16"/>
      <w:szCs w:val="16"/>
      <w:lang w:val="x-none" w:eastAsia="ar-SA"/>
    </w:rPr>
  </w:style>
  <w:style w:type="paragraph" w:customStyle="1" w:styleId="Textopredete">
    <w:name w:val="Texto predete"/>
    <w:rsid w:val="00322DE7"/>
    <w:pPr>
      <w:widowControl w:val="0"/>
      <w:suppressAutoHyphens/>
    </w:pPr>
    <w:rPr>
      <w:color w:val="000000"/>
      <w:lang w:eastAsia="ar-SA"/>
    </w:rPr>
  </w:style>
  <w:style w:type="paragraph" w:customStyle="1" w:styleId="WW-Textoindependiente2">
    <w:name w:val="WW-Texto independiente 2"/>
    <w:basedOn w:val="Normal"/>
    <w:rsid w:val="00322DE7"/>
    <w:pPr>
      <w:widowControl w:val="0"/>
      <w:suppressAutoHyphens/>
      <w:spacing w:line="276" w:lineRule="auto"/>
      <w:jc w:val="both"/>
    </w:pPr>
    <w:rPr>
      <w:sz w:val="20"/>
      <w:szCs w:val="20"/>
      <w:lang w:eastAsia="he-IL" w:bidi="he-IL"/>
    </w:rPr>
  </w:style>
  <w:style w:type="paragraph" w:styleId="Textoindependiente3">
    <w:name w:val="Body Text 3"/>
    <w:basedOn w:val="Normal"/>
    <w:link w:val="Textoindependiente3Car"/>
    <w:rsid w:val="00322DE7"/>
    <w:pPr>
      <w:widowControl w:val="0"/>
      <w:tabs>
        <w:tab w:val="left" w:pos="-1440"/>
        <w:tab w:val="left" w:pos="284"/>
      </w:tabs>
      <w:suppressAutoHyphens/>
      <w:spacing w:line="276" w:lineRule="auto"/>
      <w:jc w:val="both"/>
    </w:pPr>
    <w:rPr>
      <w:rFonts w:ascii="Arial" w:hAnsi="Arial"/>
      <w:szCs w:val="26"/>
      <w:lang w:val="x-none" w:eastAsia="ar-SA"/>
    </w:rPr>
  </w:style>
  <w:style w:type="character" w:customStyle="1" w:styleId="Textoindependiente3Car">
    <w:name w:val="Texto independiente 3 Car"/>
    <w:basedOn w:val="Fuentedeprrafopredeter"/>
    <w:link w:val="Textoindependiente3"/>
    <w:rsid w:val="00322DE7"/>
    <w:rPr>
      <w:rFonts w:ascii="Arial" w:hAnsi="Arial"/>
      <w:sz w:val="24"/>
      <w:szCs w:val="26"/>
      <w:lang w:val="x-none" w:eastAsia="ar-SA"/>
    </w:rPr>
  </w:style>
  <w:style w:type="paragraph" w:customStyle="1" w:styleId="WW-Sangra3detindependiente">
    <w:name w:val="WW-Sangría 3 de t. independiente"/>
    <w:basedOn w:val="Normal"/>
    <w:rsid w:val="00322DE7"/>
    <w:pPr>
      <w:suppressAutoHyphens/>
      <w:spacing w:line="276" w:lineRule="auto"/>
      <w:ind w:left="709" w:hanging="709"/>
      <w:jc w:val="both"/>
    </w:pPr>
    <w:rPr>
      <w:rFonts w:ascii="Arial" w:hAnsi="Arial" w:cs="Arial"/>
      <w:sz w:val="22"/>
      <w:lang w:eastAsia="ar-SA"/>
    </w:rPr>
  </w:style>
  <w:style w:type="character" w:customStyle="1" w:styleId="InitialStyle">
    <w:name w:val="InitialStyle"/>
    <w:rsid w:val="00322DE7"/>
    <w:rPr>
      <w:rFonts w:ascii="Courier New" w:hAnsi="Courier New"/>
      <w:color w:val="auto"/>
      <w:spacing w:val="0"/>
      <w:sz w:val="28"/>
    </w:rPr>
  </w:style>
  <w:style w:type="paragraph" w:customStyle="1" w:styleId="DefaultText">
    <w:name w:val="Default Text"/>
    <w:basedOn w:val="Normal"/>
    <w:rsid w:val="00322DE7"/>
    <w:pPr>
      <w:suppressAutoHyphens/>
      <w:spacing w:line="100" w:lineRule="atLeast"/>
      <w:jc w:val="both"/>
    </w:pPr>
    <w:rPr>
      <w:szCs w:val="20"/>
      <w:lang w:val="en-US"/>
    </w:rPr>
  </w:style>
  <w:style w:type="paragraph" w:customStyle="1" w:styleId="Textopredeterminado">
    <w:name w:val="Texto predeterminado"/>
    <w:basedOn w:val="Normal"/>
    <w:rsid w:val="00322DE7"/>
    <w:pPr>
      <w:suppressAutoHyphens/>
      <w:spacing w:line="100" w:lineRule="atLeast"/>
      <w:jc w:val="both"/>
    </w:pPr>
    <w:rPr>
      <w:szCs w:val="20"/>
      <w:lang w:val="en-US"/>
    </w:rPr>
  </w:style>
  <w:style w:type="paragraph" w:customStyle="1" w:styleId="pa10">
    <w:name w:val="pa10"/>
    <w:basedOn w:val="Normal"/>
    <w:rsid w:val="00322DE7"/>
    <w:pPr>
      <w:spacing w:before="100" w:beforeAutospacing="1" w:after="100" w:afterAutospacing="1" w:line="276" w:lineRule="auto"/>
      <w:jc w:val="both"/>
    </w:pPr>
    <w:rPr>
      <w:color w:val="663300"/>
    </w:rPr>
  </w:style>
  <w:style w:type="paragraph" w:customStyle="1" w:styleId="WW-Sangra2detindependiente12">
    <w:name w:val="WW-Sangría 2 de t. independiente12"/>
    <w:basedOn w:val="Normal"/>
    <w:rsid w:val="00322DE7"/>
    <w:pPr>
      <w:suppressAutoHyphens/>
      <w:spacing w:line="200" w:lineRule="atLeast"/>
      <w:ind w:left="709"/>
      <w:jc w:val="both"/>
    </w:pPr>
    <w:rPr>
      <w:rFonts w:ascii="Arial" w:hAnsi="Arial"/>
      <w:color w:val="0000FF"/>
      <w:sz w:val="22"/>
      <w:lang w:eastAsia="ar-SA"/>
    </w:rPr>
  </w:style>
  <w:style w:type="paragraph" w:customStyle="1" w:styleId="WW-Listaconvietas3">
    <w:name w:val="WW-Lista con viñetas 3"/>
    <w:basedOn w:val="Normal"/>
    <w:rsid w:val="00322DE7"/>
    <w:pPr>
      <w:suppressAutoHyphens/>
      <w:spacing w:before="240" w:line="276" w:lineRule="auto"/>
      <w:jc w:val="both"/>
    </w:pPr>
    <w:rPr>
      <w:rFonts w:ascii="Arial" w:hAnsi="Arial"/>
      <w:sz w:val="22"/>
      <w:szCs w:val="20"/>
      <w:lang w:eastAsia="ar-SA"/>
    </w:rPr>
  </w:style>
  <w:style w:type="paragraph" w:customStyle="1" w:styleId="WW-Sangra2detindependiente1">
    <w:name w:val="WW-Sangría 2 de t. independiente1"/>
    <w:basedOn w:val="Normal"/>
    <w:rsid w:val="00322DE7"/>
    <w:pPr>
      <w:widowControl w:val="0"/>
      <w:suppressAutoHyphens/>
      <w:spacing w:line="276" w:lineRule="auto"/>
      <w:ind w:left="705" w:hanging="705"/>
      <w:jc w:val="both"/>
    </w:pPr>
    <w:rPr>
      <w:rFonts w:ascii="Arial" w:hAnsi="Arial"/>
      <w:sz w:val="20"/>
      <w:lang w:eastAsia="ar-SA"/>
    </w:rPr>
  </w:style>
  <w:style w:type="paragraph" w:customStyle="1" w:styleId="WW-Textoindependiente3">
    <w:name w:val="WW-Texto independiente 3"/>
    <w:basedOn w:val="Normal"/>
    <w:rsid w:val="00322DE7"/>
    <w:pPr>
      <w:widowControl w:val="0"/>
      <w:tabs>
        <w:tab w:val="left" w:pos="284"/>
      </w:tabs>
      <w:suppressAutoHyphens/>
      <w:spacing w:line="276" w:lineRule="auto"/>
      <w:jc w:val="both"/>
    </w:pPr>
    <w:rPr>
      <w:rFonts w:ascii="Arial" w:hAnsi="Arial" w:cs="Arial"/>
      <w:szCs w:val="26"/>
      <w:lang w:eastAsia="ar-SA"/>
    </w:rPr>
  </w:style>
  <w:style w:type="character" w:styleId="nfasis">
    <w:name w:val="Emphasis"/>
    <w:uiPriority w:val="20"/>
    <w:qFormat/>
    <w:rsid w:val="00322DE7"/>
    <w:rPr>
      <w:i/>
      <w:iCs/>
    </w:rPr>
  </w:style>
  <w:style w:type="paragraph" w:customStyle="1" w:styleId="Body2">
    <w:name w:val="Body2"/>
    <w:basedOn w:val="Textoindependiente2"/>
    <w:rsid w:val="00322DE7"/>
    <w:pPr>
      <w:spacing w:after="240" w:line="360" w:lineRule="auto"/>
    </w:pPr>
    <w:rPr>
      <w:rFonts w:ascii="Garamond" w:eastAsia="SimSun" w:hAnsi="Garamond"/>
      <w:color w:val="auto"/>
      <w:szCs w:val="24"/>
      <w:lang w:val="en-GB" w:eastAsia="zh-CN"/>
    </w:rPr>
  </w:style>
  <w:style w:type="paragraph" w:customStyle="1" w:styleId="Prrafodelista1">
    <w:name w:val="Párrafo de lista1"/>
    <w:basedOn w:val="Normal"/>
    <w:rsid w:val="00322DE7"/>
    <w:pPr>
      <w:spacing w:line="276" w:lineRule="auto"/>
      <w:ind w:left="720"/>
      <w:contextualSpacing/>
      <w:jc w:val="both"/>
    </w:pPr>
    <w:rPr>
      <w:rFonts w:ascii="Arial" w:hAnsi="Arial"/>
      <w:sz w:val="22"/>
      <w:szCs w:val="22"/>
    </w:rPr>
  </w:style>
  <w:style w:type="character" w:styleId="Textoennegrita">
    <w:name w:val="Strong"/>
    <w:uiPriority w:val="22"/>
    <w:qFormat/>
    <w:rsid w:val="00322DE7"/>
    <w:rPr>
      <w:b/>
      <w:bCs/>
    </w:rPr>
  </w:style>
  <w:style w:type="paragraph" w:styleId="Textocomentario">
    <w:name w:val="annotation text"/>
    <w:basedOn w:val="Normal"/>
    <w:link w:val="TextocomentarioCar"/>
    <w:unhideWhenUsed/>
    <w:rsid w:val="00322DE7"/>
    <w:pPr>
      <w:suppressAutoHyphens/>
      <w:spacing w:line="276" w:lineRule="auto"/>
      <w:jc w:val="both"/>
    </w:pPr>
    <w:rPr>
      <w:sz w:val="20"/>
      <w:szCs w:val="20"/>
      <w:lang w:val="x-none" w:eastAsia="ar-SA"/>
    </w:rPr>
  </w:style>
  <w:style w:type="character" w:customStyle="1" w:styleId="TextocomentarioCar">
    <w:name w:val="Texto comentario Car"/>
    <w:basedOn w:val="Fuentedeprrafopredeter"/>
    <w:link w:val="Textocomentario"/>
    <w:rsid w:val="00322DE7"/>
    <w:rPr>
      <w:lang w:val="x-none" w:eastAsia="ar-SA"/>
    </w:rPr>
  </w:style>
  <w:style w:type="paragraph" w:styleId="Sangra2detindependiente">
    <w:name w:val="Body Text Indent 2"/>
    <w:basedOn w:val="Normal"/>
    <w:link w:val="Sangra2detindependienteCar"/>
    <w:uiPriority w:val="99"/>
    <w:unhideWhenUsed/>
    <w:rsid w:val="00322DE7"/>
    <w:pPr>
      <w:suppressAutoHyphens/>
      <w:spacing w:after="120" w:line="480" w:lineRule="auto"/>
      <w:ind w:left="283"/>
      <w:jc w:val="both"/>
    </w:pPr>
    <w:rPr>
      <w:lang w:val="x-none" w:eastAsia="ar-SA"/>
    </w:rPr>
  </w:style>
  <w:style w:type="character" w:customStyle="1" w:styleId="Sangra2detindependienteCar">
    <w:name w:val="Sangría 2 de t. independiente Car"/>
    <w:basedOn w:val="Fuentedeprrafopredeter"/>
    <w:link w:val="Sangra2detindependiente"/>
    <w:uiPriority w:val="99"/>
    <w:rsid w:val="00322DE7"/>
    <w:rPr>
      <w:sz w:val="24"/>
      <w:szCs w:val="24"/>
      <w:lang w:val="x-none" w:eastAsia="ar-SA"/>
    </w:rPr>
  </w:style>
  <w:style w:type="character" w:styleId="Refdecomentario">
    <w:name w:val="annotation reference"/>
    <w:unhideWhenUsed/>
    <w:rsid w:val="00322DE7"/>
    <w:rPr>
      <w:sz w:val="16"/>
      <w:szCs w:val="16"/>
    </w:rPr>
  </w:style>
  <w:style w:type="paragraph" w:styleId="Asuntodelcomentario">
    <w:name w:val="annotation subject"/>
    <w:basedOn w:val="Textocomentario"/>
    <w:next w:val="Textocomentario"/>
    <w:link w:val="AsuntodelcomentarioCar"/>
    <w:uiPriority w:val="99"/>
    <w:unhideWhenUsed/>
    <w:rsid w:val="00322DE7"/>
    <w:rPr>
      <w:b/>
      <w:bCs/>
    </w:rPr>
  </w:style>
  <w:style w:type="character" w:customStyle="1" w:styleId="AsuntodelcomentarioCar">
    <w:name w:val="Asunto del comentario Car"/>
    <w:basedOn w:val="TextocomentarioCar"/>
    <w:link w:val="Asuntodelcomentario"/>
    <w:uiPriority w:val="99"/>
    <w:rsid w:val="00322DE7"/>
    <w:rPr>
      <w:b/>
      <w:bCs/>
      <w:lang w:val="x-none" w:eastAsia="ar-SA"/>
    </w:rPr>
  </w:style>
  <w:style w:type="character" w:customStyle="1" w:styleId="apple-converted-space">
    <w:name w:val="apple-converted-space"/>
    <w:rsid w:val="00322DE7"/>
  </w:style>
  <w:style w:type="paragraph" w:customStyle="1" w:styleId="Normal1">
    <w:name w:val="Normal1"/>
    <w:rsid w:val="00322DE7"/>
    <w:pPr>
      <w:jc w:val="both"/>
    </w:pPr>
    <w:rPr>
      <w:rFonts w:ascii="ArialMT" w:eastAsia="ArialMT" w:hAnsi="ArialMT" w:cs="ArialMT"/>
      <w:color w:val="000000"/>
      <w:szCs w:val="22"/>
    </w:rPr>
  </w:style>
  <w:style w:type="paragraph" w:customStyle="1" w:styleId="Prrafodelista2">
    <w:name w:val="Párrafo de lista2"/>
    <w:basedOn w:val="Normal"/>
    <w:rsid w:val="00322DE7"/>
    <w:pPr>
      <w:spacing w:line="276" w:lineRule="auto"/>
      <w:ind w:left="720"/>
      <w:contextualSpacing/>
      <w:jc w:val="both"/>
    </w:pPr>
    <w:rPr>
      <w:rFonts w:ascii="Arial" w:hAnsi="Arial"/>
      <w:sz w:val="22"/>
      <w:szCs w:val="22"/>
    </w:rPr>
  </w:style>
  <w:style w:type="paragraph" w:customStyle="1" w:styleId="Sombreadomedio1-nfasis11">
    <w:name w:val="Sombreado medio 1 - Énfasis 11"/>
    <w:link w:val="Sombreadomedio1-nfasis1Car"/>
    <w:uiPriority w:val="1"/>
    <w:qFormat/>
    <w:rsid w:val="00322DE7"/>
    <w:rPr>
      <w:rFonts w:ascii="Calibri" w:eastAsia="Calibri" w:hAnsi="Calibri"/>
      <w:sz w:val="22"/>
      <w:szCs w:val="22"/>
    </w:rPr>
  </w:style>
  <w:style w:type="paragraph" w:customStyle="1" w:styleId="CM117">
    <w:name w:val="CM117"/>
    <w:basedOn w:val="Default"/>
    <w:next w:val="Default"/>
    <w:uiPriority w:val="99"/>
    <w:rsid w:val="00322DE7"/>
    <w:rPr>
      <w:rFonts w:eastAsia="Times New Roman"/>
      <w:color w:val="auto"/>
      <w:lang w:eastAsia="es-CO"/>
    </w:rPr>
  </w:style>
  <w:style w:type="paragraph" w:customStyle="1" w:styleId="CM125">
    <w:name w:val="CM125"/>
    <w:basedOn w:val="Default"/>
    <w:next w:val="Default"/>
    <w:uiPriority w:val="99"/>
    <w:rsid w:val="00322DE7"/>
    <w:rPr>
      <w:rFonts w:eastAsia="Times New Roman"/>
      <w:color w:val="auto"/>
      <w:lang w:eastAsia="es-CO"/>
    </w:rPr>
  </w:style>
  <w:style w:type="paragraph" w:customStyle="1" w:styleId="CM36">
    <w:name w:val="CM36"/>
    <w:basedOn w:val="Default"/>
    <w:next w:val="Default"/>
    <w:uiPriority w:val="99"/>
    <w:rsid w:val="00322DE7"/>
    <w:pPr>
      <w:spacing w:line="273" w:lineRule="atLeast"/>
    </w:pPr>
    <w:rPr>
      <w:rFonts w:eastAsia="Times New Roman"/>
      <w:color w:val="auto"/>
      <w:lang w:eastAsia="es-CO"/>
    </w:rPr>
  </w:style>
  <w:style w:type="paragraph" w:customStyle="1" w:styleId="CM122">
    <w:name w:val="CM122"/>
    <w:basedOn w:val="Default"/>
    <w:next w:val="Default"/>
    <w:uiPriority w:val="99"/>
    <w:rsid w:val="00322DE7"/>
    <w:rPr>
      <w:rFonts w:eastAsia="Times New Roman"/>
      <w:color w:val="auto"/>
      <w:lang w:eastAsia="es-CO"/>
    </w:rPr>
  </w:style>
  <w:style w:type="character" w:customStyle="1" w:styleId="Cuadrculamedia1-nfasis2Car1">
    <w:name w:val="Cuadrícula media 1 - Énfasis 2 Car1"/>
    <w:aliases w:val="HOJA Car,Bolita Car,Párrafo de lista4 Car,BOLADEF Car,Párrafo de lista3 Car,Párrafo de lista21 Car,BOLA Car,Nivel 1 OS Car,Colorful List Accent 1 Car,Colorful List - Accent 11 Car,NORMAL Car,Elabora Car,VIÑETA Car"/>
    <w:link w:val="Cuadrculamedia1-nfasis21"/>
    <w:uiPriority w:val="34"/>
    <w:qFormat/>
    <w:locked/>
    <w:rsid w:val="00322DE7"/>
    <w:rPr>
      <w:rFonts w:ascii="Calibri" w:hAnsi="Calibri"/>
      <w:sz w:val="22"/>
      <w:szCs w:val="22"/>
      <w:lang w:eastAsia="es-CO"/>
    </w:rPr>
  </w:style>
  <w:style w:type="paragraph" w:styleId="Lista2">
    <w:name w:val="List 2"/>
    <w:basedOn w:val="Normal"/>
    <w:uiPriority w:val="99"/>
    <w:unhideWhenUsed/>
    <w:rsid w:val="00322DE7"/>
    <w:pPr>
      <w:suppressAutoHyphens/>
      <w:spacing w:line="276" w:lineRule="auto"/>
      <w:ind w:left="566" w:hanging="283"/>
      <w:contextualSpacing/>
      <w:jc w:val="both"/>
    </w:pPr>
    <w:rPr>
      <w:lang w:eastAsia="ar-SA"/>
    </w:rPr>
  </w:style>
  <w:style w:type="paragraph" w:styleId="Lista3">
    <w:name w:val="List 3"/>
    <w:basedOn w:val="Normal"/>
    <w:uiPriority w:val="99"/>
    <w:unhideWhenUsed/>
    <w:rsid w:val="00322DE7"/>
    <w:pPr>
      <w:suppressAutoHyphens/>
      <w:spacing w:line="276" w:lineRule="auto"/>
      <w:ind w:left="849" w:hanging="283"/>
      <w:contextualSpacing/>
      <w:jc w:val="both"/>
    </w:pPr>
    <w:rPr>
      <w:lang w:eastAsia="ar-SA"/>
    </w:rPr>
  </w:style>
  <w:style w:type="paragraph" w:styleId="Lista4">
    <w:name w:val="List 4"/>
    <w:basedOn w:val="Normal"/>
    <w:uiPriority w:val="99"/>
    <w:unhideWhenUsed/>
    <w:rsid w:val="00322DE7"/>
    <w:pPr>
      <w:suppressAutoHyphens/>
      <w:spacing w:line="276" w:lineRule="auto"/>
      <w:ind w:left="1132" w:hanging="283"/>
      <w:contextualSpacing/>
      <w:jc w:val="both"/>
    </w:pPr>
    <w:rPr>
      <w:lang w:eastAsia="ar-SA"/>
    </w:rPr>
  </w:style>
  <w:style w:type="paragraph" w:styleId="Saludo">
    <w:name w:val="Salutation"/>
    <w:basedOn w:val="Normal"/>
    <w:next w:val="Normal"/>
    <w:link w:val="SaludoCar"/>
    <w:uiPriority w:val="99"/>
    <w:unhideWhenUsed/>
    <w:rsid w:val="00322DE7"/>
    <w:pPr>
      <w:suppressAutoHyphens/>
      <w:spacing w:line="276" w:lineRule="auto"/>
      <w:jc w:val="both"/>
    </w:pPr>
    <w:rPr>
      <w:lang w:val="x-none" w:eastAsia="ar-SA"/>
    </w:rPr>
  </w:style>
  <w:style w:type="character" w:customStyle="1" w:styleId="SaludoCar">
    <w:name w:val="Saludo Car"/>
    <w:basedOn w:val="Fuentedeprrafopredeter"/>
    <w:link w:val="Saludo"/>
    <w:uiPriority w:val="99"/>
    <w:rsid w:val="00322DE7"/>
    <w:rPr>
      <w:sz w:val="24"/>
      <w:szCs w:val="24"/>
      <w:lang w:val="x-none" w:eastAsia="ar-SA"/>
    </w:rPr>
  </w:style>
  <w:style w:type="paragraph" w:styleId="Cierre">
    <w:name w:val="Closing"/>
    <w:basedOn w:val="Normal"/>
    <w:link w:val="CierreCar"/>
    <w:uiPriority w:val="99"/>
    <w:unhideWhenUsed/>
    <w:rsid w:val="00322DE7"/>
    <w:pPr>
      <w:suppressAutoHyphens/>
      <w:spacing w:line="276" w:lineRule="auto"/>
      <w:ind w:left="4252"/>
      <w:jc w:val="both"/>
    </w:pPr>
    <w:rPr>
      <w:lang w:val="x-none" w:eastAsia="ar-SA"/>
    </w:rPr>
  </w:style>
  <w:style w:type="character" w:customStyle="1" w:styleId="CierreCar">
    <w:name w:val="Cierre Car"/>
    <w:basedOn w:val="Fuentedeprrafopredeter"/>
    <w:link w:val="Cierre"/>
    <w:uiPriority w:val="99"/>
    <w:rsid w:val="00322DE7"/>
    <w:rPr>
      <w:sz w:val="24"/>
      <w:szCs w:val="24"/>
      <w:lang w:val="x-none" w:eastAsia="ar-SA"/>
    </w:rPr>
  </w:style>
  <w:style w:type="paragraph" w:styleId="Listaconvietas">
    <w:name w:val="List Bullet"/>
    <w:basedOn w:val="Normal"/>
    <w:uiPriority w:val="99"/>
    <w:unhideWhenUsed/>
    <w:rsid w:val="00322DE7"/>
    <w:pPr>
      <w:numPr>
        <w:numId w:val="21"/>
      </w:numPr>
      <w:suppressAutoHyphens/>
      <w:spacing w:line="276" w:lineRule="auto"/>
      <w:contextualSpacing/>
      <w:jc w:val="both"/>
    </w:pPr>
    <w:rPr>
      <w:lang w:eastAsia="ar-SA"/>
    </w:rPr>
  </w:style>
  <w:style w:type="paragraph" w:styleId="Listaconvietas3">
    <w:name w:val="List Bullet 3"/>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Listaconvietas4">
    <w:name w:val="List Bullet 4"/>
    <w:basedOn w:val="Normal"/>
    <w:uiPriority w:val="99"/>
    <w:unhideWhenUsed/>
    <w:rsid w:val="00322DE7"/>
    <w:pPr>
      <w:tabs>
        <w:tab w:val="num" w:pos="720"/>
      </w:tabs>
      <w:suppressAutoHyphens/>
      <w:spacing w:line="276" w:lineRule="auto"/>
      <w:ind w:left="720" w:hanging="720"/>
      <w:contextualSpacing/>
      <w:jc w:val="both"/>
    </w:pPr>
    <w:rPr>
      <w:lang w:eastAsia="ar-SA"/>
    </w:rPr>
  </w:style>
  <w:style w:type="paragraph" w:styleId="Continuarlista">
    <w:name w:val="List Continue"/>
    <w:basedOn w:val="Normal"/>
    <w:uiPriority w:val="99"/>
    <w:unhideWhenUsed/>
    <w:rsid w:val="00322DE7"/>
    <w:pPr>
      <w:suppressAutoHyphens/>
      <w:spacing w:after="120" w:line="276" w:lineRule="auto"/>
      <w:ind w:left="283"/>
      <w:contextualSpacing/>
      <w:jc w:val="both"/>
    </w:pPr>
    <w:rPr>
      <w:lang w:eastAsia="ar-SA"/>
    </w:rPr>
  </w:style>
  <w:style w:type="paragraph" w:styleId="Continuarlista2">
    <w:name w:val="List Continue 2"/>
    <w:basedOn w:val="Normal"/>
    <w:uiPriority w:val="99"/>
    <w:unhideWhenUsed/>
    <w:rsid w:val="00322DE7"/>
    <w:pPr>
      <w:suppressAutoHyphens/>
      <w:spacing w:after="120" w:line="276" w:lineRule="auto"/>
      <w:ind w:left="566"/>
      <w:contextualSpacing/>
      <w:jc w:val="both"/>
    </w:pPr>
    <w:rPr>
      <w:lang w:eastAsia="ar-SA"/>
    </w:rPr>
  </w:style>
  <w:style w:type="paragraph" w:styleId="Continuarlista3">
    <w:name w:val="List Continue 3"/>
    <w:basedOn w:val="Normal"/>
    <w:uiPriority w:val="99"/>
    <w:unhideWhenUsed/>
    <w:rsid w:val="00322DE7"/>
    <w:pPr>
      <w:suppressAutoHyphens/>
      <w:spacing w:after="120" w:line="276" w:lineRule="auto"/>
      <w:ind w:left="849"/>
      <w:contextualSpacing/>
      <w:jc w:val="both"/>
    </w:pPr>
    <w:rPr>
      <w:lang w:eastAsia="ar-SA"/>
    </w:rPr>
  </w:style>
  <w:style w:type="paragraph" w:styleId="Continuarlista4">
    <w:name w:val="List Continue 4"/>
    <w:basedOn w:val="Normal"/>
    <w:uiPriority w:val="99"/>
    <w:unhideWhenUsed/>
    <w:rsid w:val="00322DE7"/>
    <w:pPr>
      <w:suppressAutoHyphens/>
      <w:spacing w:after="120" w:line="276" w:lineRule="auto"/>
      <w:ind w:left="1132"/>
      <w:contextualSpacing/>
      <w:jc w:val="both"/>
    </w:pPr>
    <w:rPr>
      <w:lang w:eastAsia="ar-SA"/>
    </w:rPr>
  </w:style>
  <w:style w:type="paragraph" w:styleId="Textoindependienteprimerasangra2">
    <w:name w:val="Body Text First Indent 2"/>
    <w:basedOn w:val="Sangradetextonormal"/>
    <w:link w:val="Textoindependienteprimerasangra2Car"/>
    <w:uiPriority w:val="99"/>
    <w:unhideWhenUsed/>
    <w:rsid w:val="00322DE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322DE7"/>
    <w:rPr>
      <w:sz w:val="24"/>
      <w:szCs w:val="24"/>
      <w:lang w:val="x-none" w:eastAsia="ar-SA"/>
    </w:rPr>
  </w:style>
  <w:style w:type="paragraph" w:customStyle="1" w:styleId="Listamulticolor-nfasis11">
    <w:name w:val="Lista multicolor - Énfasis 11"/>
    <w:basedOn w:val="Normal"/>
    <w:link w:val="ColorfulList-Accent1Char"/>
    <w:uiPriority w:val="34"/>
    <w:qFormat/>
    <w:rsid w:val="00322DE7"/>
    <w:pPr>
      <w:spacing w:line="276" w:lineRule="auto"/>
      <w:ind w:left="708"/>
      <w:jc w:val="both"/>
    </w:pPr>
    <w:rPr>
      <w:rFonts w:ascii="Calibri" w:eastAsia="Calibri" w:hAnsi="Calibri"/>
      <w:sz w:val="22"/>
      <w:szCs w:val="22"/>
      <w:lang w:val="x-none"/>
    </w:rPr>
  </w:style>
  <w:style w:type="character" w:customStyle="1" w:styleId="ColorfulList-Accent1Char">
    <w:name w:val="Colorful List - Accent 1 Char"/>
    <w:link w:val="Listamulticolor-nfasis11"/>
    <w:uiPriority w:val="34"/>
    <w:rsid w:val="00322DE7"/>
    <w:rPr>
      <w:rFonts w:ascii="Calibri" w:eastAsia="Calibri" w:hAnsi="Calibri"/>
      <w:sz w:val="22"/>
      <w:szCs w:val="22"/>
      <w:lang w:val="x-none" w:eastAsia="en-US"/>
    </w:rPr>
  </w:style>
  <w:style w:type="paragraph" w:customStyle="1" w:styleId="xl65">
    <w:name w:val="xl65"/>
    <w:basedOn w:val="Normal"/>
    <w:rsid w:val="00322DE7"/>
    <w:pPr>
      <w:pBdr>
        <w:top w:val="single" w:sz="8"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6">
    <w:name w:val="xl66"/>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67">
    <w:name w:val="xl67"/>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1">
    <w:name w:val="xl71"/>
    <w:basedOn w:val="Normal"/>
    <w:rsid w:val="00322DE7"/>
    <w:pPr>
      <w:pBdr>
        <w:top w:val="single" w:sz="4" w:space="0" w:color="auto"/>
        <w:left w:val="single" w:sz="8"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72">
    <w:name w:val="xl72"/>
    <w:basedOn w:val="Normal"/>
    <w:rsid w:val="00322DE7"/>
    <w:pPr>
      <w:pBdr>
        <w:top w:val="single" w:sz="8" w:space="0" w:color="auto"/>
        <w:left w:val="single" w:sz="8" w:space="0" w:color="auto"/>
        <w:bottom w:val="single" w:sz="8" w:space="0" w:color="auto"/>
        <w:right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3">
    <w:name w:val="xl73"/>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4">
    <w:name w:val="xl74"/>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75">
    <w:name w:val="xl75"/>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6">
    <w:name w:val="xl76"/>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7">
    <w:name w:val="xl77"/>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8">
    <w:name w:val="xl78"/>
    <w:basedOn w:val="Normal"/>
    <w:rsid w:val="00322DE7"/>
    <w:pPr>
      <w:pBdr>
        <w:top w:val="single" w:sz="8" w:space="0" w:color="auto"/>
        <w:left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79">
    <w:name w:val="xl7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0">
    <w:name w:val="xl8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pPr>
    <w:rPr>
      <w:lang w:eastAsia="es-CO"/>
    </w:rPr>
  </w:style>
  <w:style w:type="paragraph" w:customStyle="1" w:styleId="xl81">
    <w:name w:val="xl8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center"/>
    </w:pPr>
    <w:rPr>
      <w:lang w:eastAsia="es-CO"/>
    </w:rPr>
  </w:style>
  <w:style w:type="paragraph" w:customStyle="1" w:styleId="xl82">
    <w:name w:val="xl8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3">
    <w:name w:val="xl83"/>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4">
    <w:name w:val="xl84"/>
    <w:basedOn w:val="Normal"/>
    <w:rsid w:val="00322DE7"/>
    <w:pPr>
      <w:pBdr>
        <w:top w:val="single" w:sz="8" w:space="0" w:color="auto"/>
        <w:bottom w:val="single" w:sz="4" w:space="0" w:color="auto"/>
      </w:pBdr>
      <w:spacing w:before="100" w:beforeAutospacing="1" w:after="100" w:afterAutospacing="1" w:line="276" w:lineRule="auto"/>
      <w:jc w:val="both"/>
    </w:pPr>
    <w:rPr>
      <w:lang w:eastAsia="es-CO"/>
    </w:rPr>
  </w:style>
  <w:style w:type="paragraph" w:customStyle="1" w:styleId="xl85">
    <w:name w:val="xl85"/>
    <w:basedOn w:val="Normal"/>
    <w:rsid w:val="00322DE7"/>
    <w:pPr>
      <w:pBdr>
        <w:top w:val="single" w:sz="4" w:space="0" w:color="auto"/>
        <w:bottom w:val="single" w:sz="4" w:space="0" w:color="auto"/>
      </w:pBdr>
      <w:spacing w:before="100" w:beforeAutospacing="1" w:after="100" w:afterAutospacing="1" w:line="276" w:lineRule="auto"/>
      <w:jc w:val="both"/>
    </w:pPr>
    <w:rPr>
      <w:lang w:eastAsia="es-CO"/>
    </w:rPr>
  </w:style>
  <w:style w:type="paragraph" w:customStyle="1" w:styleId="xl86">
    <w:name w:val="xl86"/>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7">
    <w:name w:val="xl87"/>
    <w:basedOn w:val="Normal"/>
    <w:rsid w:val="00322DE7"/>
    <w:pPr>
      <w:pBdr>
        <w:top w:val="single" w:sz="4"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8">
    <w:name w:val="xl88"/>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lang w:eastAsia="es-CO"/>
    </w:rPr>
  </w:style>
  <w:style w:type="paragraph" w:customStyle="1" w:styleId="xl89">
    <w:name w:val="xl8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0">
    <w:name w:val="xl9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1">
    <w:name w:val="xl9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2">
    <w:name w:val="xl92"/>
    <w:basedOn w:val="Normal"/>
    <w:rsid w:val="00322DE7"/>
    <w:pPr>
      <w:pBdr>
        <w:top w:val="single" w:sz="4" w:space="0" w:color="auto"/>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3">
    <w:name w:val="xl93"/>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4">
    <w:name w:val="xl94"/>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5">
    <w:name w:val="xl9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6">
    <w:name w:val="xl96"/>
    <w:basedOn w:val="Normal"/>
    <w:rsid w:val="00322DE7"/>
    <w:pPr>
      <w:pBdr>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7">
    <w:name w:val="xl97"/>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8">
    <w:name w:val="xl98"/>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99">
    <w:name w:val="xl99"/>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0">
    <w:name w:val="xl100"/>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1">
    <w:name w:val="xl101"/>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2">
    <w:name w:val="xl10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03">
    <w:name w:val="xl103"/>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4">
    <w:name w:val="xl104"/>
    <w:basedOn w:val="Normal"/>
    <w:rsid w:val="00322DE7"/>
    <w:pPr>
      <w:pBdr>
        <w:top w:val="single" w:sz="4" w:space="0" w:color="auto"/>
        <w:left w:val="single" w:sz="8" w:space="0" w:color="auto"/>
      </w:pBdr>
      <w:spacing w:before="100" w:beforeAutospacing="1" w:after="100" w:afterAutospacing="1" w:line="276" w:lineRule="auto"/>
      <w:jc w:val="both"/>
    </w:pPr>
    <w:rPr>
      <w:lang w:eastAsia="es-CO"/>
    </w:rPr>
  </w:style>
  <w:style w:type="paragraph" w:customStyle="1" w:styleId="xl105">
    <w:name w:val="xl10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pPr>
    <w:rPr>
      <w:lang w:eastAsia="es-CO"/>
    </w:rPr>
  </w:style>
  <w:style w:type="paragraph" w:customStyle="1" w:styleId="xl106">
    <w:name w:val="xl106"/>
    <w:basedOn w:val="Normal"/>
    <w:rsid w:val="00322DE7"/>
    <w:pPr>
      <w:pBdr>
        <w:top w:val="single" w:sz="4" w:space="0" w:color="auto"/>
      </w:pBdr>
      <w:spacing w:before="100" w:beforeAutospacing="1" w:after="100" w:afterAutospacing="1" w:line="276" w:lineRule="auto"/>
      <w:jc w:val="both"/>
    </w:pPr>
    <w:rPr>
      <w:lang w:eastAsia="es-CO"/>
    </w:rPr>
  </w:style>
  <w:style w:type="paragraph" w:customStyle="1" w:styleId="xl107">
    <w:name w:val="xl107"/>
    <w:basedOn w:val="Normal"/>
    <w:rsid w:val="00322DE7"/>
    <w:pPr>
      <w:pBdr>
        <w:top w:val="single" w:sz="4" w:space="0" w:color="auto"/>
        <w:right w:val="single" w:sz="8" w:space="0" w:color="auto"/>
      </w:pBdr>
      <w:spacing w:before="100" w:beforeAutospacing="1" w:after="100" w:afterAutospacing="1" w:line="276" w:lineRule="auto"/>
      <w:jc w:val="both"/>
    </w:pPr>
    <w:rPr>
      <w:lang w:eastAsia="es-CO"/>
    </w:rPr>
  </w:style>
  <w:style w:type="paragraph" w:customStyle="1" w:styleId="xl108">
    <w:name w:val="xl108"/>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09">
    <w:name w:val="xl109"/>
    <w:basedOn w:val="Normal"/>
    <w:rsid w:val="00322DE7"/>
    <w:pPr>
      <w:pBdr>
        <w:top w:val="single" w:sz="4"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0">
    <w:name w:val="xl110"/>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1">
    <w:name w:val="xl111"/>
    <w:basedOn w:val="Normal"/>
    <w:rsid w:val="00322DE7"/>
    <w:pPr>
      <w:pBdr>
        <w:top w:val="single" w:sz="4"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2">
    <w:name w:val="xl11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3">
    <w:name w:val="xl11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4">
    <w:name w:val="xl114"/>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15">
    <w:name w:val="xl115"/>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6">
    <w:name w:val="xl116"/>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7">
    <w:name w:val="xl117"/>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8">
    <w:name w:val="xl118"/>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19">
    <w:name w:val="xl119"/>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0">
    <w:name w:val="xl120"/>
    <w:basedOn w:val="Normal"/>
    <w:rsid w:val="00322DE7"/>
    <w:pPr>
      <w:spacing w:before="100" w:beforeAutospacing="1" w:after="100" w:afterAutospacing="1" w:line="276" w:lineRule="auto"/>
      <w:jc w:val="both"/>
    </w:pPr>
    <w:rPr>
      <w:rFonts w:ascii="Arial" w:hAnsi="Arial" w:cs="Arial"/>
      <w:color w:val="FFFFFF"/>
      <w:lang w:eastAsia="es-CO"/>
    </w:rPr>
  </w:style>
  <w:style w:type="paragraph" w:customStyle="1" w:styleId="xl121">
    <w:name w:val="xl121"/>
    <w:basedOn w:val="Normal"/>
    <w:rsid w:val="00322DE7"/>
    <w:pPr>
      <w:spacing w:before="100" w:beforeAutospacing="1" w:after="100" w:afterAutospacing="1" w:line="276" w:lineRule="auto"/>
      <w:jc w:val="both"/>
    </w:pPr>
    <w:rPr>
      <w:rFonts w:ascii="Arial" w:hAnsi="Arial" w:cs="Arial"/>
      <w:b/>
      <w:bCs/>
      <w:lang w:eastAsia="es-CO"/>
    </w:rPr>
  </w:style>
  <w:style w:type="paragraph" w:customStyle="1" w:styleId="xl122">
    <w:name w:val="xl122"/>
    <w:basedOn w:val="Normal"/>
    <w:rsid w:val="00322DE7"/>
    <w:pPr>
      <w:pBdr>
        <w:top w:val="single" w:sz="8"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3">
    <w:name w:val="xl123"/>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4">
    <w:name w:val="xl124"/>
    <w:basedOn w:val="Normal"/>
    <w:rsid w:val="00322DE7"/>
    <w:pPr>
      <w:pBdr>
        <w:top w:val="single" w:sz="4" w:space="0" w:color="auto"/>
        <w:left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5">
    <w:name w:val="xl125"/>
    <w:basedOn w:val="Normal"/>
    <w:rsid w:val="00322DE7"/>
    <w:pPr>
      <w:pBdr>
        <w:top w:val="single" w:sz="8" w:space="0" w:color="auto"/>
        <w:left w:val="single" w:sz="4" w:space="0" w:color="auto"/>
        <w:bottom w:val="single" w:sz="8"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lang w:eastAsia="es-CO"/>
    </w:rPr>
  </w:style>
  <w:style w:type="paragraph" w:customStyle="1" w:styleId="xl126">
    <w:name w:val="xl126"/>
    <w:basedOn w:val="Normal"/>
    <w:rsid w:val="00322DE7"/>
    <w:pPr>
      <w:pBdr>
        <w:top w:val="single" w:sz="8" w:space="0" w:color="auto"/>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27">
    <w:name w:val="xl127"/>
    <w:basedOn w:val="Normal"/>
    <w:rsid w:val="00322DE7"/>
    <w:pPr>
      <w:pBdr>
        <w:top w:val="single" w:sz="8" w:space="0" w:color="auto"/>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8">
    <w:name w:val="xl128"/>
    <w:basedOn w:val="Normal"/>
    <w:rsid w:val="00322DE7"/>
    <w:pPr>
      <w:pBdr>
        <w:right w:val="single" w:sz="8" w:space="0" w:color="auto"/>
      </w:pBdr>
      <w:spacing w:before="100" w:beforeAutospacing="1" w:after="100" w:afterAutospacing="1" w:line="276" w:lineRule="auto"/>
      <w:jc w:val="both"/>
    </w:pPr>
    <w:rPr>
      <w:rFonts w:ascii="Arial" w:hAnsi="Arial" w:cs="Arial"/>
      <w:b/>
      <w:bCs/>
      <w:lang w:eastAsia="es-CO"/>
    </w:rPr>
  </w:style>
  <w:style w:type="paragraph" w:customStyle="1" w:styleId="xl129">
    <w:name w:val="xl129"/>
    <w:basedOn w:val="Normal"/>
    <w:rsid w:val="00322DE7"/>
    <w:pPr>
      <w:pBdr>
        <w:left w:val="single" w:sz="8" w:space="0" w:color="auto"/>
        <w:bottom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0">
    <w:name w:val="xl130"/>
    <w:basedOn w:val="Normal"/>
    <w:rsid w:val="00322DE7"/>
    <w:pPr>
      <w:pBdr>
        <w:bottom w:val="single" w:sz="8" w:space="0" w:color="auto"/>
        <w:right w:val="single" w:sz="8" w:space="0" w:color="auto"/>
      </w:pBdr>
      <w:spacing w:before="100" w:beforeAutospacing="1" w:after="100" w:afterAutospacing="1" w:line="276" w:lineRule="auto"/>
      <w:jc w:val="both"/>
    </w:pPr>
    <w:rPr>
      <w:lang w:eastAsia="es-CO"/>
    </w:rPr>
  </w:style>
  <w:style w:type="paragraph" w:customStyle="1" w:styleId="xl131">
    <w:name w:val="xl131"/>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lang w:eastAsia="es-CO"/>
    </w:rPr>
  </w:style>
  <w:style w:type="paragraph" w:customStyle="1" w:styleId="xl132">
    <w:name w:val="xl13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3">
    <w:name w:val="xl13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4">
    <w:name w:val="xl134"/>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lang w:eastAsia="es-CO"/>
    </w:rPr>
  </w:style>
  <w:style w:type="paragraph" w:customStyle="1" w:styleId="xl135">
    <w:name w:val="xl135"/>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6">
    <w:name w:val="xl136"/>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7">
    <w:name w:val="xl137"/>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38">
    <w:name w:val="xl138"/>
    <w:basedOn w:val="Normal"/>
    <w:rsid w:val="00322DE7"/>
    <w:pPr>
      <w:pBdr>
        <w:top w:val="single" w:sz="8" w:space="0" w:color="auto"/>
        <w:left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39">
    <w:name w:val="xl139"/>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0">
    <w:name w:val="xl140"/>
    <w:basedOn w:val="Normal"/>
    <w:rsid w:val="00322DE7"/>
    <w:pPr>
      <w:pBdr>
        <w:top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lang w:eastAsia="es-CO"/>
    </w:rPr>
  </w:style>
  <w:style w:type="paragraph" w:customStyle="1" w:styleId="xl141">
    <w:name w:val="xl141"/>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2">
    <w:name w:val="xl14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paragraph" w:customStyle="1" w:styleId="xl143">
    <w:name w:val="xl143"/>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lang w:eastAsia="es-CO"/>
    </w:rPr>
  </w:style>
  <w:style w:type="character" w:customStyle="1" w:styleId="Cuerpodeltexto">
    <w:name w:val="Cuerpo del texto_"/>
    <w:link w:val="Cuerpodeltexto0"/>
    <w:rsid w:val="00322DE7"/>
    <w:rPr>
      <w:rFonts w:ascii="Arial Narrow" w:eastAsia="Arial Narrow" w:hAnsi="Arial Narrow" w:cs="Arial Narrow"/>
      <w:spacing w:val="-3"/>
      <w:sz w:val="21"/>
      <w:szCs w:val="21"/>
      <w:shd w:val="clear" w:color="auto" w:fill="FFFFFF"/>
    </w:rPr>
  </w:style>
  <w:style w:type="paragraph" w:customStyle="1" w:styleId="Cuerpodeltexto0">
    <w:name w:val="Cuerpo del texto"/>
    <w:basedOn w:val="Normal"/>
    <w:link w:val="Cuerpodeltexto"/>
    <w:rsid w:val="00322DE7"/>
    <w:pPr>
      <w:widowControl w:val="0"/>
      <w:shd w:val="clear" w:color="auto" w:fill="FFFFFF"/>
      <w:spacing w:before="240" w:after="240" w:line="249" w:lineRule="exact"/>
      <w:ind w:hanging="440"/>
      <w:jc w:val="both"/>
    </w:pPr>
    <w:rPr>
      <w:rFonts w:ascii="Arial Narrow" w:eastAsia="Arial Narrow" w:hAnsi="Arial Narrow" w:cs="Arial Narrow"/>
      <w:spacing w:val="-3"/>
      <w:sz w:val="21"/>
      <w:szCs w:val="21"/>
    </w:rPr>
  </w:style>
  <w:style w:type="paragraph" w:customStyle="1" w:styleId="Niveldenota21">
    <w:name w:val="Nivel de nota 21"/>
    <w:qFormat/>
    <w:rsid w:val="00322DE7"/>
    <w:rPr>
      <w:rFonts w:ascii="Calibri" w:eastAsia="Calibri" w:hAnsi="Calibri"/>
      <w:sz w:val="22"/>
      <w:szCs w:val="22"/>
    </w:rPr>
  </w:style>
  <w:style w:type="paragraph" w:customStyle="1" w:styleId="Normalsinsangria">
    <w:name w:val="Normal sin sangria"/>
    <w:basedOn w:val="Normal"/>
    <w:uiPriority w:val="99"/>
    <w:rsid w:val="00322DE7"/>
    <w:pPr>
      <w:widowControl w:val="0"/>
      <w:autoSpaceDE w:val="0"/>
      <w:autoSpaceDN w:val="0"/>
      <w:adjustRightInd w:val="0"/>
      <w:spacing w:line="260" w:lineRule="atLeast"/>
      <w:jc w:val="both"/>
      <w:textAlignment w:val="center"/>
    </w:pPr>
    <w:rPr>
      <w:rFonts w:ascii="Arno Pro" w:hAnsi="Arno Pro" w:cs="Arno Pro"/>
      <w:color w:val="000000"/>
      <w:sz w:val="22"/>
    </w:rPr>
  </w:style>
  <w:style w:type="paragraph" w:customStyle="1" w:styleId="Notas">
    <w:name w:val="Notas"/>
    <w:basedOn w:val="Normal"/>
    <w:uiPriority w:val="99"/>
    <w:rsid w:val="00322DE7"/>
    <w:pPr>
      <w:widowControl w:val="0"/>
      <w:autoSpaceDE w:val="0"/>
      <w:autoSpaceDN w:val="0"/>
      <w:adjustRightInd w:val="0"/>
      <w:spacing w:line="260" w:lineRule="atLeast"/>
      <w:ind w:left="283" w:right="283"/>
      <w:jc w:val="both"/>
      <w:textAlignment w:val="center"/>
    </w:pPr>
    <w:rPr>
      <w:rFonts w:ascii="Arno Pro" w:hAnsi="Arno Pro" w:cs="Arno Pro"/>
      <w:color w:val="000000"/>
      <w:sz w:val="22"/>
      <w:szCs w:val="22"/>
    </w:rPr>
  </w:style>
  <w:style w:type="paragraph" w:customStyle="1" w:styleId="Sinespaciado1">
    <w:name w:val="Sin espaciado1"/>
    <w:uiPriority w:val="1"/>
    <w:qFormat/>
    <w:rsid w:val="00322DE7"/>
    <w:rPr>
      <w:rFonts w:ascii="Calibri" w:eastAsia="Calibri" w:hAnsi="Calibri"/>
      <w:sz w:val="22"/>
      <w:szCs w:val="22"/>
    </w:rPr>
  </w:style>
  <w:style w:type="paragraph" w:customStyle="1" w:styleId="xsinespaciado1">
    <w:name w:val="x_sinespaciado1"/>
    <w:basedOn w:val="Normal"/>
    <w:rsid w:val="00322DE7"/>
    <w:pPr>
      <w:spacing w:beforeLines="1" w:afterLines="1" w:line="276" w:lineRule="auto"/>
      <w:jc w:val="both"/>
    </w:pPr>
    <w:rPr>
      <w:rFonts w:ascii="Times" w:hAnsi="Times"/>
      <w:sz w:val="20"/>
      <w:szCs w:val="20"/>
    </w:rPr>
  </w:style>
  <w:style w:type="paragraph" w:customStyle="1" w:styleId="Titulo03">
    <w:name w:val="Titulo 03"/>
    <w:basedOn w:val="Normal"/>
    <w:rsid w:val="00322DE7"/>
    <w:pPr>
      <w:widowControl w:val="0"/>
      <w:autoSpaceDE w:val="0"/>
      <w:autoSpaceDN w:val="0"/>
      <w:adjustRightInd w:val="0"/>
      <w:spacing w:line="260" w:lineRule="atLeast"/>
      <w:jc w:val="both"/>
      <w:textAlignment w:val="center"/>
    </w:pPr>
    <w:rPr>
      <w:rFonts w:ascii="Arno Pro" w:hAnsi="Arno Pro" w:cs="Arno Pro"/>
      <w:i/>
      <w:iCs/>
      <w:color w:val="000000"/>
      <w:sz w:val="22"/>
    </w:rPr>
  </w:style>
  <w:style w:type="paragraph" w:customStyle="1" w:styleId="List0">
    <w:name w:val="List 0"/>
    <w:basedOn w:val="ImportWordListStyleDefinition1414594876"/>
    <w:semiHidden/>
    <w:rsid w:val="00322DE7"/>
    <w:pPr>
      <w:tabs>
        <w:tab w:val="clear" w:pos="360"/>
        <w:tab w:val="num" w:pos="720"/>
      </w:tabs>
      <w:ind w:left="720" w:hanging="720"/>
    </w:pPr>
  </w:style>
  <w:style w:type="paragraph" w:customStyle="1" w:styleId="ImportWordListStyleDefinition1414594876">
    <w:name w:val="Import Word List Style Definition 1414594876"/>
    <w:rsid w:val="00322DE7"/>
    <w:pPr>
      <w:tabs>
        <w:tab w:val="num" w:pos="360"/>
      </w:tabs>
      <w:ind w:left="360" w:firstLine="360"/>
    </w:pPr>
    <w:rPr>
      <w:lang w:eastAsia="es-CO"/>
    </w:rPr>
  </w:style>
  <w:style w:type="paragraph" w:customStyle="1" w:styleId="List1">
    <w:name w:val="List 1"/>
    <w:basedOn w:val="ImportWordListStyleDefinition1414594876"/>
    <w:semiHidden/>
    <w:rsid w:val="00322DE7"/>
    <w:pPr>
      <w:tabs>
        <w:tab w:val="clear" w:pos="360"/>
        <w:tab w:val="num" w:pos="720"/>
      </w:tabs>
      <w:ind w:left="720" w:hanging="720"/>
    </w:pPr>
  </w:style>
  <w:style w:type="paragraph" w:customStyle="1" w:styleId="Lista21">
    <w:name w:val="Lista 21"/>
    <w:basedOn w:val="ImportWordListStyleDefinition354116671"/>
    <w:semiHidden/>
    <w:rsid w:val="00322DE7"/>
  </w:style>
  <w:style w:type="paragraph" w:customStyle="1" w:styleId="ImportWordListStyleDefinition354116671">
    <w:name w:val="Import Word List Style Definition 354116671"/>
    <w:rsid w:val="00322DE7"/>
    <w:pPr>
      <w:tabs>
        <w:tab w:val="num" w:pos="720"/>
      </w:tabs>
      <w:ind w:left="720" w:hanging="720"/>
    </w:pPr>
    <w:rPr>
      <w:lang w:eastAsia="es-CO"/>
    </w:rPr>
  </w:style>
  <w:style w:type="paragraph" w:customStyle="1" w:styleId="Lista31">
    <w:name w:val="Lista 31"/>
    <w:basedOn w:val="ImportWordListStyleDefinition1414594876"/>
    <w:semiHidden/>
    <w:rsid w:val="00322DE7"/>
    <w:pPr>
      <w:tabs>
        <w:tab w:val="clear" w:pos="360"/>
        <w:tab w:val="num" w:pos="720"/>
      </w:tabs>
      <w:ind w:left="720" w:hanging="720"/>
    </w:pPr>
  </w:style>
  <w:style w:type="paragraph" w:customStyle="1" w:styleId="Lista41">
    <w:name w:val="Lista 41"/>
    <w:basedOn w:val="ImportWordListStyleDefinition502546877"/>
    <w:semiHidden/>
    <w:rsid w:val="00322DE7"/>
  </w:style>
  <w:style w:type="paragraph" w:customStyle="1" w:styleId="ImportWordListStyleDefinition502546877">
    <w:name w:val="Import Word List Style Definition 502546877"/>
    <w:rsid w:val="00322DE7"/>
    <w:pPr>
      <w:tabs>
        <w:tab w:val="num" w:pos="720"/>
      </w:tabs>
      <w:ind w:left="720" w:hanging="720"/>
    </w:pPr>
    <w:rPr>
      <w:lang w:eastAsia="es-CO"/>
    </w:rPr>
  </w:style>
  <w:style w:type="paragraph" w:customStyle="1" w:styleId="ImportWordListStyleDefinition1119910267">
    <w:name w:val="Import Word List Style Definition 1119910267"/>
    <w:rsid w:val="00322DE7"/>
    <w:pPr>
      <w:tabs>
        <w:tab w:val="num" w:pos="720"/>
      </w:tabs>
      <w:ind w:left="720" w:hanging="720"/>
    </w:pPr>
    <w:rPr>
      <w:lang w:eastAsia="es-CO"/>
    </w:rPr>
  </w:style>
  <w:style w:type="paragraph" w:customStyle="1" w:styleId="Lista51">
    <w:name w:val="Lista 51"/>
    <w:basedOn w:val="ImportWordListStyleDefinition744299743"/>
    <w:semiHidden/>
    <w:rsid w:val="00322DE7"/>
  </w:style>
  <w:style w:type="paragraph" w:customStyle="1" w:styleId="ImportWordListStyleDefinition744299743">
    <w:name w:val="Import Word List Style Definition 744299743"/>
    <w:rsid w:val="00322DE7"/>
    <w:pPr>
      <w:tabs>
        <w:tab w:val="num" w:pos="720"/>
      </w:tabs>
      <w:ind w:left="720" w:hanging="720"/>
    </w:pPr>
    <w:rPr>
      <w:lang w:eastAsia="es-CO"/>
    </w:rPr>
  </w:style>
  <w:style w:type="paragraph" w:customStyle="1" w:styleId="List6">
    <w:name w:val="List 6"/>
    <w:basedOn w:val="ImportWordListStyleDefinition1440291778"/>
    <w:semiHidden/>
    <w:rsid w:val="00322DE7"/>
  </w:style>
  <w:style w:type="paragraph" w:customStyle="1" w:styleId="ImportWordListStyleDefinition1440291778">
    <w:name w:val="Import Word List Style Definition 1440291778"/>
    <w:rsid w:val="00322DE7"/>
    <w:pPr>
      <w:tabs>
        <w:tab w:val="num" w:pos="720"/>
      </w:tabs>
      <w:ind w:left="720" w:hanging="720"/>
    </w:pPr>
    <w:rPr>
      <w:lang w:eastAsia="es-CO"/>
    </w:rPr>
  </w:style>
  <w:style w:type="paragraph" w:customStyle="1" w:styleId="List7">
    <w:name w:val="List 7"/>
    <w:basedOn w:val="ImportWordListStyleDefinition1656300137"/>
    <w:semiHidden/>
    <w:rsid w:val="00322DE7"/>
  </w:style>
  <w:style w:type="paragraph" w:customStyle="1" w:styleId="ImportWordListStyleDefinition1656300137">
    <w:name w:val="Import Word List Style Definition 1656300137"/>
    <w:rsid w:val="00322DE7"/>
    <w:pPr>
      <w:tabs>
        <w:tab w:val="num" w:pos="720"/>
      </w:tabs>
      <w:ind w:left="720" w:hanging="720"/>
    </w:pPr>
    <w:rPr>
      <w:lang w:eastAsia="es-CO"/>
    </w:rPr>
  </w:style>
  <w:style w:type="paragraph" w:customStyle="1" w:styleId="List8">
    <w:name w:val="List 8"/>
    <w:basedOn w:val="ImportWordListStyleDefinition866215296"/>
    <w:semiHidden/>
    <w:rsid w:val="00322DE7"/>
  </w:style>
  <w:style w:type="paragraph" w:customStyle="1" w:styleId="ImportWordListStyleDefinition866215296">
    <w:name w:val="Import Word List Style Definition 866215296"/>
    <w:rsid w:val="00322DE7"/>
    <w:pPr>
      <w:tabs>
        <w:tab w:val="num" w:pos="720"/>
      </w:tabs>
      <w:ind w:left="720" w:hanging="720"/>
    </w:pPr>
    <w:rPr>
      <w:lang w:eastAsia="es-CO"/>
    </w:rPr>
  </w:style>
  <w:style w:type="paragraph" w:customStyle="1" w:styleId="List9">
    <w:name w:val="List 9"/>
    <w:basedOn w:val="ImportWordListStyleDefinition1018653279"/>
    <w:semiHidden/>
    <w:rsid w:val="00322DE7"/>
  </w:style>
  <w:style w:type="paragraph" w:customStyle="1" w:styleId="ImportWordListStyleDefinition1018653279">
    <w:name w:val="Import Word List Style Definition 1018653279"/>
    <w:autoRedefine/>
    <w:rsid w:val="00322DE7"/>
    <w:pPr>
      <w:tabs>
        <w:tab w:val="num" w:pos="720"/>
      </w:tabs>
      <w:ind w:left="720" w:hanging="720"/>
    </w:pPr>
    <w:rPr>
      <w:lang w:eastAsia="es-CO"/>
    </w:rPr>
  </w:style>
  <w:style w:type="paragraph" w:customStyle="1" w:styleId="List10">
    <w:name w:val="List 10"/>
    <w:basedOn w:val="ImportWordListStyleDefinition82534514"/>
    <w:semiHidden/>
    <w:rsid w:val="00322DE7"/>
  </w:style>
  <w:style w:type="paragraph" w:customStyle="1" w:styleId="ImportWordListStyleDefinition82534514">
    <w:name w:val="Import Word List Style Definition 82534514"/>
    <w:rsid w:val="00322DE7"/>
    <w:pPr>
      <w:tabs>
        <w:tab w:val="num" w:pos="720"/>
      </w:tabs>
      <w:ind w:left="720" w:hanging="720"/>
    </w:pPr>
    <w:rPr>
      <w:lang w:eastAsia="es-CO"/>
    </w:rPr>
  </w:style>
  <w:style w:type="paragraph" w:customStyle="1" w:styleId="List11">
    <w:name w:val="List 11"/>
    <w:basedOn w:val="ImportWordListStyleDefinition898906186"/>
    <w:semiHidden/>
    <w:rsid w:val="00322DE7"/>
  </w:style>
  <w:style w:type="paragraph" w:customStyle="1" w:styleId="ImportWordListStyleDefinition898906186">
    <w:name w:val="Import Word List Style Definition 898906186"/>
    <w:rsid w:val="00322DE7"/>
    <w:pPr>
      <w:tabs>
        <w:tab w:val="num" w:pos="720"/>
      </w:tabs>
      <w:ind w:left="720" w:hanging="720"/>
    </w:pPr>
    <w:rPr>
      <w:lang w:eastAsia="es-CO"/>
    </w:rPr>
  </w:style>
  <w:style w:type="paragraph" w:customStyle="1" w:styleId="List12">
    <w:name w:val="List 12"/>
    <w:basedOn w:val="ImportWordListStyleDefinition744299743"/>
    <w:semiHidden/>
    <w:rsid w:val="00322DE7"/>
  </w:style>
  <w:style w:type="paragraph" w:customStyle="1" w:styleId="List13">
    <w:name w:val="List 13"/>
    <w:basedOn w:val="ImportWordListStyleDefinition1299796008"/>
    <w:semiHidden/>
    <w:rsid w:val="00322DE7"/>
  </w:style>
  <w:style w:type="paragraph" w:customStyle="1" w:styleId="ImportWordListStyleDefinition1299796008">
    <w:name w:val="Import Word List Style Definition 1299796008"/>
    <w:rsid w:val="00322DE7"/>
    <w:pPr>
      <w:tabs>
        <w:tab w:val="num" w:pos="720"/>
      </w:tabs>
      <w:ind w:left="720" w:hanging="720"/>
    </w:pPr>
    <w:rPr>
      <w:lang w:eastAsia="es-CO"/>
    </w:rPr>
  </w:style>
  <w:style w:type="paragraph" w:customStyle="1" w:styleId="List14">
    <w:name w:val="List 14"/>
    <w:basedOn w:val="ImportWordListStyleDefinition1234703381"/>
    <w:semiHidden/>
    <w:rsid w:val="00322DE7"/>
  </w:style>
  <w:style w:type="paragraph" w:customStyle="1" w:styleId="ImportWordListStyleDefinition1234703381">
    <w:name w:val="Import Word List Style Definition 1234703381"/>
    <w:rsid w:val="00322DE7"/>
    <w:pPr>
      <w:tabs>
        <w:tab w:val="num" w:pos="720"/>
      </w:tabs>
      <w:ind w:left="720" w:hanging="720"/>
    </w:pPr>
    <w:rPr>
      <w:lang w:eastAsia="es-CO"/>
    </w:rPr>
  </w:style>
  <w:style w:type="paragraph" w:customStyle="1" w:styleId="List15">
    <w:name w:val="List 15"/>
    <w:basedOn w:val="ImportWordListStyleDefinition1777948097"/>
    <w:semiHidden/>
    <w:rsid w:val="00322DE7"/>
  </w:style>
  <w:style w:type="paragraph" w:customStyle="1" w:styleId="ImportWordListStyleDefinition1777948097">
    <w:name w:val="Import Word List Style Definition 1777948097"/>
    <w:rsid w:val="00322DE7"/>
    <w:pPr>
      <w:tabs>
        <w:tab w:val="num" w:pos="720"/>
      </w:tabs>
      <w:ind w:left="720" w:hanging="720"/>
    </w:pPr>
    <w:rPr>
      <w:lang w:eastAsia="es-CO"/>
    </w:rPr>
  </w:style>
  <w:style w:type="paragraph" w:customStyle="1" w:styleId="List16">
    <w:name w:val="List 16"/>
    <w:basedOn w:val="ImportWordListStyleDefinition1299796008"/>
    <w:semiHidden/>
    <w:rsid w:val="00322DE7"/>
  </w:style>
  <w:style w:type="paragraph" w:customStyle="1" w:styleId="List17">
    <w:name w:val="List 17"/>
    <w:basedOn w:val="ImportWordListStyleDefinition1299796008"/>
    <w:semiHidden/>
    <w:rsid w:val="00322DE7"/>
  </w:style>
  <w:style w:type="paragraph" w:customStyle="1" w:styleId="List18">
    <w:name w:val="List 18"/>
    <w:basedOn w:val="ImportWordListStyleDefinition1299796008"/>
    <w:semiHidden/>
    <w:rsid w:val="00322DE7"/>
  </w:style>
  <w:style w:type="paragraph" w:customStyle="1" w:styleId="List19">
    <w:name w:val="List 19"/>
    <w:basedOn w:val="ImportWordListStyleDefinition655694993"/>
    <w:semiHidden/>
    <w:rsid w:val="00322DE7"/>
  </w:style>
  <w:style w:type="paragraph" w:customStyle="1" w:styleId="ImportWordListStyleDefinition655694993">
    <w:name w:val="Import Word List Style Definition 655694993"/>
    <w:autoRedefine/>
    <w:rsid w:val="00322DE7"/>
    <w:pPr>
      <w:tabs>
        <w:tab w:val="num" w:pos="720"/>
      </w:tabs>
      <w:ind w:left="720" w:hanging="720"/>
    </w:pPr>
    <w:rPr>
      <w:lang w:eastAsia="es-CO"/>
    </w:rPr>
  </w:style>
  <w:style w:type="paragraph" w:customStyle="1" w:styleId="List20">
    <w:name w:val="List 20"/>
    <w:basedOn w:val="ImportWordListStyleDefinition1157186439"/>
    <w:semiHidden/>
    <w:rsid w:val="00322DE7"/>
  </w:style>
  <w:style w:type="paragraph" w:customStyle="1" w:styleId="ImportWordListStyleDefinition1157186439">
    <w:name w:val="Import Word List Style Definition 1157186439"/>
    <w:rsid w:val="00322DE7"/>
    <w:pPr>
      <w:tabs>
        <w:tab w:val="num" w:pos="720"/>
      </w:tabs>
      <w:ind w:left="720" w:hanging="720"/>
    </w:pPr>
    <w:rPr>
      <w:lang w:eastAsia="es-CO"/>
    </w:rPr>
  </w:style>
  <w:style w:type="paragraph" w:customStyle="1" w:styleId="List21">
    <w:name w:val="List 21"/>
    <w:basedOn w:val="ImportWordListStyleDefinition1157186439"/>
    <w:semiHidden/>
    <w:rsid w:val="00322DE7"/>
  </w:style>
  <w:style w:type="paragraph" w:customStyle="1" w:styleId="List22">
    <w:name w:val="List 22"/>
    <w:basedOn w:val="ImportWordListStyleDefinition1442187751"/>
    <w:semiHidden/>
    <w:rsid w:val="00322DE7"/>
  </w:style>
  <w:style w:type="paragraph" w:customStyle="1" w:styleId="ImportWordListStyleDefinition1442187751">
    <w:name w:val="Import Word List Style Definition 1442187751"/>
    <w:autoRedefine/>
    <w:rsid w:val="00322DE7"/>
    <w:pPr>
      <w:tabs>
        <w:tab w:val="num" w:pos="720"/>
      </w:tabs>
      <w:ind w:left="720" w:hanging="720"/>
    </w:pPr>
    <w:rPr>
      <w:lang w:eastAsia="es-CO"/>
    </w:rPr>
  </w:style>
  <w:style w:type="paragraph" w:customStyle="1" w:styleId="List23">
    <w:name w:val="List 23"/>
    <w:basedOn w:val="ImportWordListStyleDefinition1442187751"/>
    <w:semiHidden/>
    <w:rsid w:val="00322DE7"/>
  </w:style>
  <w:style w:type="paragraph" w:customStyle="1" w:styleId="List24">
    <w:name w:val="List 24"/>
    <w:basedOn w:val="ImportWordListStyleDefinition1442187751"/>
    <w:semiHidden/>
    <w:rsid w:val="00322DE7"/>
  </w:style>
  <w:style w:type="paragraph" w:customStyle="1" w:styleId="List25">
    <w:name w:val="List 25"/>
    <w:basedOn w:val="ImportWordListStyleDefinition1796293816"/>
    <w:semiHidden/>
    <w:rsid w:val="00322DE7"/>
  </w:style>
  <w:style w:type="paragraph" w:customStyle="1" w:styleId="ImportWordListStyleDefinition1796293816">
    <w:name w:val="Import Word List Style Definition 1796293816"/>
    <w:rsid w:val="00322DE7"/>
    <w:pPr>
      <w:tabs>
        <w:tab w:val="num" w:pos="720"/>
      </w:tabs>
      <w:ind w:left="720" w:hanging="720"/>
    </w:pPr>
    <w:rPr>
      <w:lang w:eastAsia="es-CO"/>
    </w:rPr>
  </w:style>
  <w:style w:type="paragraph" w:customStyle="1" w:styleId="List26">
    <w:name w:val="List 26"/>
    <w:basedOn w:val="ImportWordListStyleDefinition877428659"/>
    <w:semiHidden/>
    <w:rsid w:val="00322DE7"/>
  </w:style>
  <w:style w:type="paragraph" w:customStyle="1" w:styleId="ImportWordListStyleDefinition877428659">
    <w:name w:val="Import Word List Style Definition 877428659"/>
    <w:rsid w:val="00322DE7"/>
    <w:pPr>
      <w:tabs>
        <w:tab w:val="num" w:pos="720"/>
      </w:tabs>
      <w:ind w:left="720" w:hanging="720"/>
    </w:pPr>
    <w:rPr>
      <w:lang w:eastAsia="es-CO"/>
    </w:rPr>
  </w:style>
  <w:style w:type="paragraph" w:customStyle="1" w:styleId="ImportWordListStyleDefinition2032146840">
    <w:name w:val="Import Word List Style Definition 2032146840"/>
    <w:rsid w:val="00322DE7"/>
    <w:pPr>
      <w:tabs>
        <w:tab w:val="num" w:pos="720"/>
      </w:tabs>
      <w:ind w:left="720" w:hanging="720"/>
    </w:pPr>
    <w:rPr>
      <w:lang w:eastAsia="es-CO"/>
    </w:rPr>
  </w:style>
  <w:style w:type="paragraph" w:customStyle="1" w:styleId="List27">
    <w:name w:val="List 27"/>
    <w:basedOn w:val="ImportWordListStyleDefinition877428659"/>
    <w:semiHidden/>
    <w:rsid w:val="00322DE7"/>
  </w:style>
  <w:style w:type="paragraph" w:customStyle="1" w:styleId="List28">
    <w:name w:val="List 28"/>
    <w:basedOn w:val="ImportWordListStyleDefinition68427040"/>
    <w:semiHidden/>
    <w:rsid w:val="00322DE7"/>
  </w:style>
  <w:style w:type="paragraph" w:customStyle="1" w:styleId="ImportWordListStyleDefinition68427040">
    <w:name w:val="Import Word List Style Definition 68427040"/>
    <w:rsid w:val="00322DE7"/>
    <w:pPr>
      <w:tabs>
        <w:tab w:val="num" w:pos="720"/>
      </w:tabs>
      <w:ind w:left="720" w:hanging="720"/>
    </w:pPr>
    <w:rPr>
      <w:lang w:eastAsia="es-CO"/>
    </w:rPr>
  </w:style>
  <w:style w:type="paragraph" w:customStyle="1" w:styleId="List29">
    <w:name w:val="List 29"/>
    <w:basedOn w:val="ImportWordListStyleDefinition182134239"/>
    <w:semiHidden/>
    <w:rsid w:val="00322DE7"/>
  </w:style>
  <w:style w:type="paragraph" w:customStyle="1" w:styleId="ImportWordListStyleDefinition182134239">
    <w:name w:val="Import Word List Style Definition 182134239"/>
    <w:rsid w:val="00322DE7"/>
    <w:pPr>
      <w:tabs>
        <w:tab w:val="num" w:pos="720"/>
      </w:tabs>
      <w:ind w:left="720" w:hanging="720"/>
    </w:pPr>
    <w:rPr>
      <w:lang w:eastAsia="es-CO"/>
    </w:rPr>
  </w:style>
  <w:style w:type="paragraph" w:customStyle="1" w:styleId="List30">
    <w:name w:val="List 30"/>
    <w:basedOn w:val="ImportWordListStyleDefinition182134239"/>
    <w:semiHidden/>
    <w:rsid w:val="00322DE7"/>
  </w:style>
  <w:style w:type="paragraph" w:customStyle="1" w:styleId="List31">
    <w:name w:val="List 31"/>
    <w:basedOn w:val="ImportWordListStyleDefinition676082303"/>
    <w:semiHidden/>
    <w:rsid w:val="00322DE7"/>
  </w:style>
  <w:style w:type="paragraph" w:customStyle="1" w:styleId="ImportWordListStyleDefinition676082303">
    <w:name w:val="Import Word List Style Definition 676082303"/>
    <w:rsid w:val="00322DE7"/>
    <w:pPr>
      <w:tabs>
        <w:tab w:val="num" w:pos="720"/>
      </w:tabs>
      <w:ind w:left="720" w:hanging="720"/>
    </w:pPr>
    <w:rPr>
      <w:lang w:eastAsia="es-CO"/>
    </w:rPr>
  </w:style>
  <w:style w:type="paragraph" w:customStyle="1" w:styleId="List32">
    <w:name w:val="List 32"/>
    <w:basedOn w:val="ImportWordListStyleDefinition51005701"/>
    <w:semiHidden/>
    <w:rsid w:val="00322DE7"/>
  </w:style>
  <w:style w:type="paragraph" w:customStyle="1" w:styleId="ImportWordListStyleDefinition51005701">
    <w:name w:val="Import Word List Style Definition 51005701"/>
    <w:rsid w:val="00322DE7"/>
    <w:pPr>
      <w:tabs>
        <w:tab w:val="num" w:pos="720"/>
      </w:tabs>
      <w:ind w:left="720" w:hanging="720"/>
    </w:pPr>
    <w:rPr>
      <w:lang w:eastAsia="es-CO"/>
    </w:rPr>
  </w:style>
  <w:style w:type="paragraph" w:customStyle="1" w:styleId="List33">
    <w:name w:val="List 33"/>
    <w:basedOn w:val="ImportWordListStyleDefinition1569875194"/>
    <w:semiHidden/>
    <w:rsid w:val="00322DE7"/>
  </w:style>
  <w:style w:type="paragraph" w:customStyle="1" w:styleId="ImportWordListStyleDefinition1569875194">
    <w:name w:val="Import Word List Style Definition 1569875194"/>
    <w:rsid w:val="00322DE7"/>
    <w:pPr>
      <w:tabs>
        <w:tab w:val="num" w:pos="720"/>
      </w:tabs>
      <w:ind w:left="720" w:hanging="720"/>
    </w:pPr>
    <w:rPr>
      <w:lang w:eastAsia="es-CO"/>
    </w:rPr>
  </w:style>
  <w:style w:type="paragraph" w:customStyle="1" w:styleId="List34">
    <w:name w:val="List 34"/>
    <w:basedOn w:val="ImportWordListStyleDefinition915898330"/>
    <w:semiHidden/>
    <w:rsid w:val="00322DE7"/>
  </w:style>
  <w:style w:type="paragraph" w:customStyle="1" w:styleId="ImportWordListStyleDefinition915898330">
    <w:name w:val="Import Word List Style Definition 915898330"/>
    <w:rsid w:val="00322DE7"/>
    <w:pPr>
      <w:tabs>
        <w:tab w:val="num" w:pos="720"/>
      </w:tabs>
      <w:ind w:left="720" w:hanging="720"/>
    </w:pPr>
    <w:rPr>
      <w:lang w:eastAsia="es-CO"/>
    </w:rPr>
  </w:style>
  <w:style w:type="paragraph" w:customStyle="1" w:styleId="List35">
    <w:name w:val="List 35"/>
    <w:basedOn w:val="ImportWordListStyleDefinition1741249235"/>
    <w:semiHidden/>
    <w:rsid w:val="00322DE7"/>
  </w:style>
  <w:style w:type="paragraph" w:customStyle="1" w:styleId="ImportWordListStyleDefinition1741249235">
    <w:name w:val="Import Word List Style Definition 1741249235"/>
    <w:rsid w:val="00322DE7"/>
    <w:pPr>
      <w:tabs>
        <w:tab w:val="num" w:pos="720"/>
      </w:tabs>
      <w:ind w:left="720" w:hanging="720"/>
    </w:pPr>
    <w:rPr>
      <w:lang w:eastAsia="es-CO"/>
    </w:rPr>
  </w:style>
  <w:style w:type="paragraph" w:customStyle="1" w:styleId="Titulo02">
    <w:name w:val="Titulo 02"/>
    <w:basedOn w:val="Normal"/>
    <w:rsid w:val="00322DE7"/>
    <w:pPr>
      <w:spacing w:line="276" w:lineRule="auto"/>
      <w:jc w:val="both"/>
    </w:pPr>
    <w:rPr>
      <w:rFonts w:ascii="Arial" w:hAnsi="Arial"/>
      <w:sz w:val="22"/>
    </w:rPr>
  </w:style>
  <w:style w:type="paragraph" w:styleId="Textosinformato">
    <w:name w:val="Plain Text"/>
    <w:basedOn w:val="Normal"/>
    <w:link w:val="TextosinformatoCar"/>
    <w:unhideWhenUsed/>
    <w:rsid w:val="00322DE7"/>
    <w:pPr>
      <w:spacing w:line="276" w:lineRule="auto"/>
      <w:jc w:val="both"/>
    </w:pPr>
    <w:rPr>
      <w:rFonts w:ascii="Consolas" w:eastAsia="Calibri" w:hAnsi="Consolas"/>
      <w:sz w:val="21"/>
      <w:szCs w:val="21"/>
      <w:lang w:val="x-none"/>
    </w:rPr>
  </w:style>
  <w:style w:type="character" w:customStyle="1" w:styleId="TextosinformatoCar">
    <w:name w:val="Texto sin formato Car"/>
    <w:basedOn w:val="Fuentedeprrafopredeter"/>
    <w:link w:val="Textosinformato"/>
    <w:rsid w:val="00322DE7"/>
    <w:rPr>
      <w:rFonts w:ascii="Consolas" w:eastAsia="Calibri" w:hAnsi="Consolas"/>
      <w:sz w:val="21"/>
      <w:szCs w:val="21"/>
      <w:lang w:val="x-none" w:eastAsia="en-US"/>
    </w:rPr>
  </w:style>
  <w:style w:type="paragraph" w:customStyle="1" w:styleId="Titulo01">
    <w:name w:val="Titulo 01"/>
    <w:basedOn w:val="Normal"/>
    <w:rsid w:val="00322DE7"/>
    <w:pPr>
      <w:widowControl w:val="0"/>
      <w:suppressAutoHyphens/>
      <w:autoSpaceDE w:val="0"/>
      <w:autoSpaceDN w:val="0"/>
      <w:adjustRightInd w:val="0"/>
      <w:spacing w:line="260" w:lineRule="atLeast"/>
      <w:jc w:val="center"/>
      <w:textAlignment w:val="center"/>
    </w:pPr>
    <w:rPr>
      <w:rFonts w:ascii="Arno Pro" w:hAnsi="Arno Pro" w:cs="Arno Pro"/>
      <w:b/>
      <w:bCs/>
      <w:caps/>
      <w:color w:val="000000"/>
      <w:sz w:val="22"/>
    </w:rPr>
  </w:style>
  <w:style w:type="character" w:customStyle="1" w:styleId="SC">
    <w:name w:val="SC"/>
    <w:rsid w:val="00322DE7"/>
    <w:rPr>
      <w:rFonts w:ascii="Arno Pro" w:hAnsi="Arno Pro"/>
      <w:caps/>
    </w:rPr>
  </w:style>
  <w:style w:type="paragraph" w:customStyle="1" w:styleId="Motas01">
    <w:name w:val="Motas 01"/>
    <w:basedOn w:val="Normal"/>
    <w:uiPriority w:val="99"/>
    <w:rsid w:val="00322DE7"/>
    <w:pPr>
      <w:widowControl w:val="0"/>
      <w:tabs>
        <w:tab w:val="num" w:pos="720"/>
      </w:tabs>
      <w:autoSpaceDE w:val="0"/>
      <w:autoSpaceDN w:val="0"/>
      <w:adjustRightInd w:val="0"/>
      <w:spacing w:line="260" w:lineRule="atLeast"/>
      <w:ind w:left="720" w:hanging="720"/>
      <w:jc w:val="both"/>
      <w:textAlignment w:val="center"/>
    </w:pPr>
    <w:rPr>
      <w:rFonts w:ascii="Arno Pro" w:hAnsi="Arno Pro" w:cs="Arno Pro"/>
      <w:color w:val="000000"/>
      <w:sz w:val="22"/>
    </w:rPr>
  </w:style>
  <w:style w:type="paragraph" w:customStyle="1" w:styleId="Descripcion">
    <w:name w:val="Descripcion"/>
    <w:basedOn w:val="Normal"/>
    <w:rsid w:val="00322DE7"/>
    <w:pPr>
      <w:widowControl w:val="0"/>
      <w:tabs>
        <w:tab w:val="right" w:pos="1900"/>
        <w:tab w:val="left" w:pos="2000"/>
      </w:tabs>
      <w:autoSpaceDE w:val="0"/>
      <w:autoSpaceDN w:val="0"/>
      <w:adjustRightInd w:val="0"/>
      <w:spacing w:line="230" w:lineRule="atLeast"/>
      <w:ind w:left="2000" w:hanging="2000"/>
      <w:jc w:val="both"/>
      <w:textAlignment w:val="center"/>
    </w:pPr>
    <w:rPr>
      <w:rFonts w:ascii="Arno Pro Display" w:hAnsi="Arno Pro Display" w:cs="Arno Pro Display"/>
      <w:color w:val="000000"/>
      <w:sz w:val="20"/>
      <w:szCs w:val="20"/>
    </w:rPr>
  </w:style>
  <w:style w:type="character" w:customStyle="1" w:styleId="Bold">
    <w:name w:val="Bold"/>
    <w:rsid w:val="00322DE7"/>
  </w:style>
  <w:style w:type="paragraph" w:customStyle="1" w:styleId="Sinespaciado2">
    <w:name w:val="Sin espaciado2"/>
    <w:basedOn w:val="Normal"/>
    <w:uiPriority w:val="1"/>
    <w:qFormat/>
    <w:rsid w:val="00322DE7"/>
    <w:pPr>
      <w:keepNext/>
      <w:tabs>
        <w:tab w:val="num" w:pos="-272"/>
      </w:tabs>
      <w:spacing w:line="276" w:lineRule="auto"/>
      <w:ind w:left="88" w:hanging="360"/>
      <w:jc w:val="both"/>
      <w:outlineLvl w:val="1"/>
    </w:pPr>
    <w:rPr>
      <w:rFonts w:ascii="Verdana" w:eastAsia="MS Gothic" w:hAnsi="Verdana"/>
      <w:sz w:val="22"/>
    </w:rPr>
  </w:style>
  <w:style w:type="character" w:styleId="CitaHTML">
    <w:name w:val="HTML Cite"/>
    <w:unhideWhenUsed/>
    <w:rsid w:val="00322DE7"/>
    <w:rPr>
      <w:i/>
      <w:iCs/>
    </w:rPr>
  </w:style>
  <w:style w:type="paragraph" w:styleId="TDC1">
    <w:name w:val="toc 1"/>
    <w:basedOn w:val="Normal"/>
    <w:next w:val="Normal"/>
    <w:autoRedefine/>
    <w:uiPriority w:val="39"/>
    <w:qFormat/>
    <w:rsid w:val="00BF5CC8"/>
    <w:pPr>
      <w:tabs>
        <w:tab w:val="right" w:leader="dot" w:pos="9680"/>
      </w:tabs>
      <w:spacing w:before="120"/>
    </w:pPr>
    <w:rPr>
      <w:rFonts w:asciiTheme="minorHAnsi" w:hAnsiTheme="minorHAnsi" w:cstheme="minorHAnsi"/>
      <w:b/>
      <w:bCs/>
      <w:i/>
      <w:iCs/>
    </w:rPr>
  </w:style>
  <w:style w:type="paragraph" w:styleId="TDC2">
    <w:name w:val="toc 2"/>
    <w:basedOn w:val="Normal"/>
    <w:next w:val="Normal"/>
    <w:autoRedefine/>
    <w:uiPriority w:val="39"/>
    <w:qFormat/>
    <w:rsid w:val="00FD7918"/>
    <w:pPr>
      <w:tabs>
        <w:tab w:val="right" w:leader="dot" w:pos="9680"/>
      </w:tabs>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rsid w:val="00322DE7"/>
    <w:pPr>
      <w:ind w:left="480"/>
    </w:pPr>
    <w:rPr>
      <w:rFonts w:asciiTheme="minorHAnsi" w:hAnsiTheme="minorHAnsi" w:cstheme="minorHAnsi"/>
      <w:sz w:val="20"/>
      <w:szCs w:val="20"/>
    </w:rPr>
  </w:style>
  <w:style w:type="paragraph" w:styleId="Mapadeldocumento">
    <w:name w:val="Document Map"/>
    <w:basedOn w:val="Normal"/>
    <w:link w:val="MapadeldocumentoCar"/>
    <w:rsid w:val="00322DE7"/>
    <w:pPr>
      <w:shd w:val="clear" w:color="auto" w:fill="000080"/>
      <w:spacing w:line="276" w:lineRule="auto"/>
      <w:jc w:val="both"/>
    </w:pPr>
    <w:rPr>
      <w:rFonts w:ascii="Tahoma" w:hAnsi="Tahoma"/>
      <w:sz w:val="20"/>
      <w:szCs w:val="20"/>
      <w:lang w:val="x-none"/>
    </w:rPr>
  </w:style>
  <w:style w:type="character" w:customStyle="1" w:styleId="MapadeldocumentoCar">
    <w:name w:val="Mapa del documento Car"/>
    <w:basedOn w:val="Fuentedeprrafopredeter"/>
    <w:link w:val="Mapadeldocumento"/>
    <w:rsid w:val="00322DE7"/>
    <w:rPr>
      <w:rFonts w:ascii="Tahoma" w:hAnsi="Tahoma"/>
      <w:shd w:val="clear" w:color="auto" w:fill="000080"/>
      <w:lang w:val="x-none" w:eastAsia="en-US"/>
    </w:rPr>
  </w:style>
  <w:style w:type="paragraph" w:customStyle="1" w:styleId="Car1">
    <w:name w:val="Car1"/>
    <w:basedOn w:val="Normal"/>
    <w:rsid w:val="00322DE7"/>
    <w:pPr>
      <w:spacing w:after="160" w:line="240" w:lineRule="exact"/>
      <w:jc w:val="both"/>
    </w:pPr>
    <w:rPr>
      <w:rFonts w:ascii="Verdana" w:hAnsi="Verdana"/>
      <w:sz w:val="20"/>
      <w:szCs w:val="20"/>
    </w:rPr>
  </w:style>
  <w:style w:type="paragraph" w:customStyle="1" w:styleId="3">
    <w:name w:val="3"/>
    <w:basedOn w:val="Ttulo1"/>
    <w:next w:val="Normal"/>
    <w:link w:val="PuestoCar"/>
    <w:unhideWhenUsed/>
    <w:qFormat/>
    <w:rsid w:val="00322DE7"/>
    <w:pPr>
      <w:keepLines/>
      <w:tabs>
        <w:tab w:val="num" w:pos="720"/>
      </w:tabs>
      <w:spacing w:line="259" w:lineRule="auto"/>
      <w:ind w:left="425" w:hanging="425"/>
      <w:outlineLvl w:val="9"/>
    </w:pPr>
    <w:rPr>
      <w:rFonts w:eastAsia="Calibri"/>
      <w:caps/>
      <w:kern w:val="28"/>
      <w:sz w:val="22"/>
      <w:lang w:val="x-none"/>
    </w:rPr>
  </w:style>
  <w:style w:type="paragraph" w:customStyle="1" w:styleId="Anexos">
    <w:name w:val="Anexos"/>
    <w:basedOn w:val="Ttulo1"/>
    <w:rsid w:val="00322DE7"/>
    <w:pPr>
      <w:ind w:left="425" w:hanging="425"/>
      <w:jc w:val="both"/>
    </w:pPr>
    <w:rPr>
      <w:rFonts w:eastAsia="Arial Unicode MS"/>
      <w:color w:val="000000"/>
      <w:szCs w:val="28"/>
      <w:u w:color="000000"/>
    </w:rPr>
  </w:style>
  <w:style w:type="paragraph" w:styleId="Tabladeilustraciones">
    <w:name w:val="table of figures"/>
    <w:basedOn w:val="Normal"/>
    <w:next w:val="Normal"/>
    <w:rsid w:val="00322DE7"/>
    <w:pPr>
      <w:spacing w:line="276" w:lineRule="auto"/>
      <w:jc w:val="both"/>
    </w:pPr>
    <w:rPr>
      <w:rFonts w:ascii="Arial" w:hAnsi="Arial"/>
      <w:sz w:val="22"/>
    </w:rPr>
  </w:style>
  <w:style w:type="paragraph" w:styleId="TDC4">
    <w:name w:val="toc 4"/>
    <w:basedOn w:val="Normal"/>
    <w:next w:val="Normal"/>
    <w:autoRedefine/>
    <w:uiPriority w:val="39"/>
    <w:rsid w:val="00322DE7"/>
    <w:pPr>
      <w:ind w:left="720"/>
    </w:pPr>
    <w:rPr>
      <w:rFonts w:asciiTheme="minorHAnsi" w:hAnsiTheme="minorHAnsi" w:cstheme="minorHAnsi"/>
      <w:sz w:val="20"/>
      <w:szCs w:val="20"/>
    </w:rPr>
  </w:style>
  <w:style w:type="paragraph" w:styleId="TDC5">
    <w:name w:val="toc 5"/>
    <w:basedOn w:val="Normal"/>
    <w:next w:val="Normal"/>
    <w:autoRedefine/>
    <w:uiPriority w:val="39"/>
    <w:rsid w:val="00322DE7"/>
    <w:pPr>
      <w:ind w:left="960"/>
    </w:pPr>
    <w:rPr>
      <w:rFonts w:asciiTheme="minorHAnsi" w:hAnsiTheme="minorHAnsi" w:cstheme="minorHAnsi"/>
      <w:sz w:val="20"/>
      <w:szCs w:val="20"/>
    </w:rPr>
  </w:style>
  <w:style w:type="paragraph" w:styleId="TDC6">
    <w:name w:val="toc 6"/>
    <w:basedOn w:val="Normal"/>
    <w:next w:val="Normal"/>
    <w:autoRedefine/>
    <w:uiPriority w:val="39"/>
    <w:rsid w:val="00322DE7"/>
    <w:pPr>
      <w:ind w:left="1200"/>
    </w:pPr>
    <w:rPr>
      <w:rFonts w:asciiTheme="minorHAnsi" w:hAnsiTheme="minorHAnsi" w:cstheme="minorHAnsi"/>
      <w:sz w:val="20"/>
      <w:szCs w:val="20"/>
    </w:rPr>
  </w:style>
  <w:style w:type="paragraph" w:styleId="TDC7">
    <w:name w:val="toc 7"/>
    <w:basedOn w:val="Normal"/>
    <w:next w:val="Normal"/>
    <w:autoRedefine/>
    <w:uiPriority w:val="39"/>
    <w:rsid w:val="00322DE7"/>
    <w:pPr>
      <w:ind w:left="1440"/>
    </w:pPr>
    <w:rPr>
      <w:rFonts w:asciiTheme="minorHAnsi" w:hAnsiTheme="minorHAnsi" w:cstheme="minorHAnsi"/>
      <w:sz w:val="20"/>
      <w:szCs w:val="20"/>
    </w:rPr>
  </w:style>
  <w:style w:type="paragraph" w:styleId="TDC8">
    <w:name w:val="toc 8"/>
    <w:basedOn w:val="Normal"/>
    <w:next w:val="Normal"/>
    <w:autoRedefine/>
    <w:uiPriority w:val="39"/>
    <w:rsid w:val="00322DE7"/>
    <w:pPr>
      <w:ind w:left="1680"/>
    </w:pPr>
    <w:rPr>
      <w:rFonts w:asciiTheme="minorHAnsi" w:hAnsiTheme="minorHAnsi" w:cstheme="minorHAnsi"/>
      <w:sz w:val="20"/>
      <w:szCs w:val="20"/>
    </w:rPr>
  </w:style>
  <w:style w:type="paragraph" w:styleId="TDC9">
    <w:name w:val="toc 9"/>
    <w:basedOn w:val="Normal"/>
    <w:next w:val="Normal"/>
    <w:autoRedefine/>
    <w:uiPriority w:val="39"/>
    <w:rsid w:val="00322DE7"/>
    <w:pPr>
      <w:ind w:left="1920"/>
    </w:pPr>
    <w:rPr>
      <w:rFonts w:asciiTheme="minorHAnsi" w:hAnsiTheme="minorHAnsi" w:cstheme="minorHAnsi"/>
      <w:sz w:val="20"/>
      <w:szCs w:val="20"/>
    </w:rPr>
  </w:style>
  <w:style w:type="paragraph" w:styleId="Textonotapie">
    <w:name w:val="footnote text"/>
    <w:basedOn w:val="Normal"/>
    <w:link w:val="TextonotapieCar"/>
    <w:uiPriority w:val="99"/>
    <w:unhideWhenUsed/>
    <w:rsid w:val="00322DE7"/>
    <w:pPr>
      <w:spacing w:line="276" w:lineRule="auto"/>
      <w:jc w:val="both"/>
    </w:pPr>
    <w:rPr>
      <w:rFonts w:ascii="Calibri" w:eastAsia="Cambria" w:hAnsi="Calibri"/>
    </w:rPr>
  </w:style>
  <w:style w:type="character" w:customStyle="1" w:styleId="TextonotapieCar">
    <w:name w:val="Texto nota pie Car"/>
    <w:basedOn w:val="Fuentedeprrafopredeter"/>
    <w:link w:val="Textonotapie"/>
    <w:uiPriority w:val="99"/>
    <w:rsid w:val="00322DE7"/>
    <w:rPr>
      <w:rFonts w:ascii="Calibri" w:eastAsia="Cambria" w:hAnsi="Calibri"/>
      <w:sz w:val="24"/>
      <w:szCs w:val="24"/>
      <w:lang w:val="es-ES_tradnl" w:eastAsia="en-US"/>
    </w:rPr>
  </w:style>
  <w:style w:type="character" w:styleId="Refdenotaalpie">
    <w:name w:val="footnote reference"/>
    <w:uiPriority w:val="99"/>
    <w:unhideWhenUsed/>
    <w:rsid w:val="00322DE7"/>
    <w:rPr>
      <w:vertAlign w:val="superscript"/>
    </w:rPr>
  </w:style>
  <w:style w:type="character" w:customStyle="1" w:styleId="PuestoCar">
    <w:name w:val="Puesto Car"/>
    <w:link w:val="3"/>
    <w:rsid w:val="00322DE7"/>
    <w:rPr>
      <w:rFonts w:ascii="Arial" w:eastAsia="Calibri" w:hAnsi="Arial" w:cs="Arial"/>
      <w:b/>
      <w:bCs/>
      <w:caps/>
      <w:kern w:val="28"/>
      <w:sz w:val="22"/>
      <w:lang w:val="x-none"/>
    </w:rPr>
  </w:style>
  <w:style w:type="character" w:customStyle="1" w:styleId="Italicas">
    <w:name w:val="Italicas"/>
    <w:uiPriority w:val="99"/>
    <w:rsid w:val="00322DE7"/>
    <w:rPr>
      <w:rFonts w:ascii="Arno Pro" w:hAnsi="Arno Pro"/>
      <w:i/>
    </w:rPr>
  </w:style>
  <w:style w:type="paragraph" w:styleId="z-Finaldelformulario">
    <w:name w:val="HTML Bottom of Form"/>
    <w:basedOn w:val="Normal"/>
    <w:next w:val="Normal"/>
    <w:link w:val="z-FinaldelformularioCar"/>
    <w:hidden/>
    <w:rsid w:val="00322DE7"/>
    <w:pPr>
      <w:pBdr>
        <w:top w:val="single" w:sz="6" w:space="1" w:color="980000"/>
      </w:pBdr>
      <w:spacing w:before="100" w:after="100" w:line="276" w:lineRule="auto"/>
      <w:jc w:val="center"/>
    </w:pPr>
    <w:rPr>
      <w:rFonts w:ascii="Calibri" w:hAnsi="Calibri"/>
      <w:vanish/>
      <w:sz w:val="16"/>
      <w:szCs w:val="16"/>
    </w:rPr>
  </w:style>
  <w:style w:type="character" w:customStyle="1" w:styleId="z-FinaldelformularioCar">
    <w:name w:val="z-Final del formulario Car"/>
    <w:basedOn w:val="Fuentedeprrafopredeter"/>
    <w:link w:val="z-Finaldelformulario"/>
    <w:rsid w:val="00322DE7"/>
    <w:rPr>
      <w:rFonts w:ascii="Calibri" w:hAnsi="Calibri"/>
      <w:vanish/>
      <w:sz w:val="16"/>
      <w:szCs w:val="16"/>
      <w:lang w:eastAsia="en-US"/>
    </w:rPr>
  </w:style>
  <w:style w:type="paragraph" w:styleId="z-Principiodelformulario">
    <w:name w:val="HTML Top of Form"/>
    <w:basedOn w:val="Normal"/>
    <w:next w:val="Normal"/>
    <w:link w:val="z-PrincipiodelformularioCar"/>
    <w:hidden/>
    <w:rsid w:val="00322DE7"/>
    <w:pPr>
      <w:pBdr>
        <w:bottom w:val="single" w:sz="6" w:space="1" w:color="000000"/>
      </w:pBdr>
      <w:spacing w:before="100" w:after="100" w:line="276" w:lineRule="auto"/>
      <w:jc w:val="center"/>
    </w:pPr>
    <w:rPr>
      <w:rFonts w:ascii="Calibri" w:hAnsi="Calibri"/>
      <w:vanish/>
      <w:sz w:val="16"/>
      <w:szCs w:val="16"/>
    </w:rPr>
  </w:style>
  <w:style w:type="character" w:customStyle="1" w:styleId="z-PrincipiodelformularioCar">
    <w:name w:val="z-Principio del formulario Car"/>
    <w:basedOn w:val="Fuentedeprrafopredeter"/>
    <w:link w:val="z-Principiodelformulario"/>
    <w:rsid w:val="00322DE7"/>
    <w:rPr>
      <w:rFonts w:ascii="Calibri" w:hAnsi="Calibri"/>
      <w:vanish/>
      <w:sz w:val="16"/>
      <w:szCs w:val="16"/>
      <w:lang w:eastAsia="en-US"/>
    </w:rPr>
  </w:style>
  <w:style w:type="paragraph" w:customStyle="1" w:styleId="Listavistosa-nfasis11">
    <w:name w:val="Lista vistosa - Énfasis 11"/>
    <w:basedOn w:val="Normal"/>
    <w:uiPriority w:val="34"/>
    <w:qFormat/>
    <w:rsid w:val="00322DE7"/>
    <w:pPr>
      <w:spacing w:line="276" w:lineRule="auto"/>
      <w:ind w:left="720"/>
      <w:contextualSpacing/>
      <w:jc w:val="both"/>
    </w:pPr>
    <w:rPr>
      <w:rFonts w:ascii="Verdana" w:eastAsia="Calibri" w:hAnsi="Verdana" w:cs="Calibri-Bold"/>
      <w:bCs/>
      <w:color w:val="000000"/>
      <w:sz w:val="22"/>
      <w:szCs w:val="22"/>
    </w:rPr>
  </w:style>
  <w:style w:type="paragraph" w:styleId="Textonotaalfinal">
    <w:name w:val="endnote text"/>
    <w:basedOn w:val="Normal"/>
    <w:link w:val="TextonotaalfinalCar"/>
    <w:uiPriority w:val="99"/>
    <w:unhideWhenUsed/>
    <w:rsid w:val="00322DE7"/>
    <w:pPr>
      <w:spacing w:line="276" w:lineRule="auto"/>
      <w:jc w:val="both"/>
    </w:pPr>
    <w:rPr>
      <w:rFonts w:ascii="Arial" w:hAnsi="Arial"/>
      <w:sz w:val="20"/>
      <w:szCs w:val="20"/>
      <w:lang w:val="x-none"/>
    </w:rPr>
  </w:style>
  <w:style w:type="character" w:customStyle="1" w:styleId="TextonotaalfinalCar">
    <w:name w:val="Texto nota al final Car"/>
    <w:basedOn w:val="Fuentedeprrafopredeter"/>
    <w:link w:val="Textonotaalfinal"/>
    <w:uiPriority w:val="99"/>
    <w:rsid w:val="00322DE7"/>
    <w:rPr>
      <w:rFonts w:ascii="Arial" w:hAnsi="Arial"/>
      <w:lang w:val="x-none" w:eastAsia="en-US"/>
    </w:rPr>
  </w:style>
  <w:style w:type="character" w:styleId="Refdenotaalfinal">
    <w:name w:val="endnote reference"/>
    <w:uiPriority w:val="99"/>
    <w:unhideWhenUsed/>
    <w:rsid w:val="00322DE7"/>
    <w:rPr>
      <w:vertAlign w:val="superscript"/>
    </w:rPr>
  </w:style>
  <w:style w:type="paragraph" w:customStyle="1" w:styleId="xmsoplaintext">
    <w:name w:val="x_msoplaintext"/>
    <w:basedOn w:val="Normal"/>
    <w:uiPriority w:val="99"/>
    <w:rsid w:val="00322DE7"/>
    <w:pPr>
      <w:spacing w:before="100" w:beforeAutospacing="1" w:after="100" w:afterAutospacing="1" w:line="276" w:lineRule="auto"/>
      <w:jc w:val="both"/>
    </w:pPr>
    <w:rPr>
      <w:rFonts w:eastAsia="MS Mincho"/>
      <w:lang w:eastAsia="ja-JP"/>
    </w:rPr>
  </w:style>
  <w:style w:type="character" w:customStyle="1" w:styleId="A8">
    <w:name w:val="A8"/>
    <w:uiPriority w:val="99"/>
    <w:rsid w:val="00322DE7"/>
    <w:rPr>
      <w:rFonts w:cs="Sabon LT Std"/>
      <w:color w:val="000000"/>
      <w:sz w:val="16"/>
      <w:szCs w:val="16"/>
    </w:rPr>
  </w:style>
  <w:style w:type="paragraph" w:customStyle="1" w:styleId="Textbody">
    <w:name w:val="Text body"/>
    <w:basedOn w:val="Normal"/>
    <w:qFormat/>
    <w:rsid w:val="00322DE7"/>
    <w:pPr>
      <w:widowControl w:val="0"/>
      <w:suppressAutoHyphens/>
      <w:spacing w:after="120" w:line="276" w:lineRule="auto"/>
      <w:jc w:val="both"/>
    </w:pPr>
    <w:rPr>
      <w:rFonts w:ascii="Arial" w:eastAsia="Arial Unicode MS" w:hAnsi="Arial" w:cs="Tahoma"/>
      <w:sz w:val="22"/>
    </w:rPr>
  </w:style>
  <w:style w:type="numbering" w:customStyle="1" w:styleId="Estilo1">
    <w:name w:val="Estilo1"/>
    <w:uiPriority w:val="99"/>
    <w:rsid w:val="00322DE7"/>
  </w:style>
  <w:style w:type="paragraph" w:customStyle="1" w:styleId="msonormal0">
    <w:name w:val="msonormal"/>
    <w:basedOn w:val="Normal"/>
    <w:rsid w:val="00322DE7"/>
    <w:pPr>
      <w:spacing w:before="100" w:beforeAutospacing="1" w:after="100" w:afterAutospacing="1" w:line="276" w:lineRule="auto"/>
      <w:jc w:val="both"/>
    </w:pPr>
    <w:rPr>
      <w:lang w:eastAsia="es-CO"/>
    </w:rPr>
  </w:style>
  <w:style w:type="paragraph" w:customStyle="1" w:styleId="xl63">
    <w:name w:val="xl63"/>
    <w:basedOn w:val="Normal"/>
    <w:rsid w:val="00322DE7"/>
    <w:pPr>
      <w:spacing w:before="100" w:beforeAutospacing="1" w:after="100" w:afterAutospacing="1" w:line="276" w:lineRule="auto"/>
      <w:jc w:val="both"/>
    </w:pPr>
    <w:rPr>
      <w:rFonts w:ascii="Garamond" w:hAnsi="Garamond"/>
      <w:lang w:eastAsia="es-CO"/>
    </w:rPr>
  </w:style>
  <w:style w:type="paragraph" w:customStyle="1" w:styleId="xl64">
    <w:name w:val="xl64"/>
    <w:basedOn w:val="Normal"/>
    <w:rsid w:val="00322DE7"/>
    <w:pPr>
      <w:spacing w:before="100" w:beforeAutospacing="1" w:after="100" w:afterAutospacing="1" w:line="276" w:lineRule="auto"/>
      <w:jc w:val="both"/>
    </w:pPr>
    <w:rPr>
      <w:rFonts w:ascii="Garamond" w:hAnsi="Garamond"/>
      <w:lang w:eastAsia="es-CO"/>
    </w:rPr>
  </w:style>
  <w:style w:type="paragraph" w:customStyle="1" w:styleId="xl68">
    <w:name w:val="xl68"/>
    <w:basedOn w:val="Normal"/>
    <w:rsid w:val="00322DE7"/>
    <w:pPr>
      <w:pBdr>
        <w:top w:val="single" w:sz="4" w:space="0" w:color="auto"/>
        <w:left w:val="single" w:sz="4" w:space="0" w:color="auto"/>
        <w:bottom w:val="single" w:sz="8"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69">
    <w:name w:val="xl69"/>
    <w:basedOn w:val="Normal"/>
    <w:rsid w:val="00322DE7"/>
    <w:pPr>
      <w:spacing w:before="100" w:beforeAutospacing="1" w:after="100" w:afterAutospacing="1" w:line="276" w:lineRule="auto"/>
      <w:jc w:val="both"/>
    </w:pPr>
    <w:rPr>
      <w:rFonts w:ascii="Garamond" w:hAnsi="Garamond"/>
      <w:b/>
      <w:bCs/>
      <w:sz w:val="28"/>
      <w:szCs w:val="28"/>
      <w:lang w:eastAsia="es-CO"/>
    </w:rPr>
  </w:style>
  <w:style w:type="paragraph" w:customStyle="1" w:styleId="xl70">
    <w:name w:val="xl70"/>
    <w:basedOn w:val="Normal"/>
    <w:rsid w:val="00322DE7"/>
    <w:pPr>
      <w:spacing w:before="100" w:beforeAutospacing="1" w:after="100" w:afterAutospacing="1" w:line="276" w:lineRule="auto"/>
      <w:jc w:val="both"/>
    </w:pPr>
    <w:rPr>
      <w:rFonts w:ascii="Garamond" w:hAnsi="Garamond"/>
      <w:b/>
      <w:bCs/>
      <w:lang w:eastAsia="es-CO"/>
    </w:rPr>
  </w:style>
  <w:style w:type="paragraph" w:customStyle="1" w:styleId="xl144">
    <w:name w:val="xl144"/>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5">
    <w:name w:val="xl145"/>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center"/>
    </w:pPr>
    <w:rPr>
      <w:rFonts w:ascii="Garamond" w:hAnsi="Garamond"/>
      <w:sz w:val="22"/>
      <w:szCs w:val="22"/>
      <w:lang w:eastAsia="es-CO"/>
    </w:rPr>
  </w:style>
  <w:style w:type="paragraph" w:customStyle="1" w:styleId="xl146">
    <w:name w:val="xl146"/>
    <w:basedOn w:val="Normal"/>
    <w:rsid w:val="00322DE7"/>
    <w:pPr>
      <w:pBdr>
        <w:top w:val="single" w:sz="8" w:space="0" w:color="auto"/>
        <w:left w:val="single" w:sz="4"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7">
    <w:name w:val="xl147"/>
    <w:basedOn w:val="Normal"/>
    <w:rsid w:val="00322DE7"/>
    <w:pPr>
      <w:pBdr>
        <w:top w:val="single" w:sz="8" w:space="0" w:color="auto"/>
        <w:bottom w:val="single" w:sz="4"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8">
    <w:name w:val="xl148"/>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49">
    <w:name w:val="xl149"/>
    <w:basedOn w:val="Normal"/>
    <w:rsid w:val="00322DE7"/>
    <w:pPr>
      <w:pBdr>
        <w:top w:val="single" w:sz="4" w:space="0" w:color="auto"/>
        <w:left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0">
    <w:name w:val="xl150"/>
    <w:basedOn w:val="Normal"/>
    <w:rsid w:val="00322DE7"/>
    <w:pPr>
      <w:pBdr>
        <w:top w:val="single" w:sz="4" w:space="0" w:color="auto"/>
        <w:bottom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1">
    <w:name w:val="xl151"/>
    <w:basedOn w:val="Normal"/>
    <w:rsid w:val="00322DE7"/>
    <w:pPr>
      <w:pBdr>
        <w:top w:val="single" w:sz="4" w:space="0" w:color="auto"/>
        <w:bottom w:val="single" w:sz="8" w:space="0" w:color="auto"/>
        <w:right w:val="single" w:sz="8" w:space="0" w:color="auto"/>
      </w:pBdr>
      <w:spacing w:before="100" w:beforeAutospacing="1" w:after="100" w:afterAutospacing="1" w:line="276" w:lineRule="auto"/>
      <w:jc w:val="center"/>
    </w:pPr>
    <w:rPr>
      <w:rFonts w:ascii="Garamond" w:hAnsi="Garamond"/>
      <w:b/>
      <w:bCs/>
      <w:sz w:val="22"/>
      <w:szCs w:val="22"/>
      <w:lang w:eastAsia="es-CO"/>
    </w:rPr>
  </w:style>
  <w:style w:type="paragraph" w:customStyle="1" w:styleId="xl152">
    <w:name w:val="xl152"/>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3">
    <w:name w:val="xl153"/>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54">
    <w:name w:val="xl154"/>
    <w:basedOn w:val="Normal"/>
    <w:rsid w:val="00322DE7"/>
    <w:pPr>
      <w:pBdr>
        <w:top w:val="single" w:sz="4" w:space="0" w:color="auto"/>
        <w:left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5">
    <w:name w:val="xl155"/>
    <w:basedOn w:val="Normal"/>
    <w:rsid w:val="00322DE7"/>
    <w:pPr>
      <w:pBdr>
        <w:left w:val="single" w:sz="4" w:space="0" w:color="auto"/>
        <w:bottom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lang w:eastAsia="es-CO"/>
    </w:rPr>
  </w:style>
  <w:style w:type="paragraph" w:customStyle="1" w:styleId="xl156">
    <w:name w:val="xl156"/>
    <w:basedOn w:val="Normal"/>
    <w:rsid w:val="00322DE7"/>
    <w:pPr>
      <w:pBdr>
        <w:top w:val="single" w:sz="4" w:space="0" w:color="auto"/>
        <w:left w:val="single" w:sz="4" w:space="0" w:color="auto"/>
        <w:right w:val="single" w:sz="4" w:space="0" w:color="auto"/>
      </w:pBdr>
      <w:shd w:val="clear" w:color="000000" w:fill="33CCCC"/>
      <w:spacing w:before="100" w:beforeAutospacing="1" w:after="100" w:afterAutospacing="1" w:line="276" w:lineRule="auto"/>
      <w:jc w:val="center"/>
      <w:textAlignment w:val="center"/>
    </w:pPr>
    <w:rPr>
      <w:rFonts w:ascii="Garamond" w:hAnsi="Garamond"/>
      <w:b/>
      <w:bCs/>
      <w:lang w:eastAsia="es-CO"/>
    </w:rPr>
  </w:style>
  <w:style w:type="paragraph" w:customStyle="1" w:styleId="xl157">
    <w:name w:val="xl157"/>
    <w:basedOn w:val="Normal"/>
    <w:rsid w:val="00322DE7"/>
    <w:pPr>
      <w:pBdr>
        <w:top w:val="single" w:sz="4" w:space="0" w:color="auto"/>
        <w:bottom w:val="single" w:sz="4" w:space="0" w:color="auto"/>
        <w:right w:val="single" w:sz="4" w:space="0" w:color="auto"/>
      </w:pBdr>
      <w:shd w:val="clear" w:color="000000" w:fill="33CCCC"/>
      <w:spacing w:before="100" w:beforeAutospacing="1" w:after="100" w:afterAutospacing="1" w:line="276" w:lineRule="auto"/>
      <w:jc w:val="both"/>
    </w:pPr>
    <w:rPr>
      <w:rFonts w:ascii="Garamond" w:hAnsi="Garamond"/>
      <w:b/>
      <w:bCs/>
      <w:sz w:val="22"/>
      <w:szCs w:val="22"/>
      <w:lang w:eastAsia="es-CO"/>
    </w:rPr>
  </w:style>
  <w:style w:type="paragraph" w:customStyle="1" w:styleId="xl158">
    <w:name w:val="xl158"/>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lang w:eastAsia="es-CO"/>
    </w:rPr>
  </w:style>
  <w:style w:type="paragraph" w:customStyle="1" w:styleId="xl159">
    <w:name w:val="xl159"/>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lang w:eastAsia="es-CO"/>
    </w:rPr>
  </w:style>
  <w:style w:type="paragraph" w:customStyle="1" w:styleId="xl160">
    <w:name w:val="xl160"/>
    <w:basedOn w:val="Normal"/>
    <w:rsid w:val="00322DE7"/>
    <w:pPr>
      <w:pBdr>
        <w:top w:val="single" w:sz="8" w:space="0" w:color="auto"/>
        <w:left w:val="single" w:sz="4" w:space="0" w:color="auto"/>
        <w:bottom w:val="single" w:sz="8" w:space="0" w:color="auto"/>
        <w:right w:val="single" w:sz="8" w:space="0" w:color="auto"/>
      </w:pBdr>
      <w:shd w:val="clear" w:color="000000" w:fill="333399"/>
      <w:spacing w:before="100" w:beforeAutospacing="1" w:after="100" w:afterAutospacing="1" w:line="276" w:lineRule="auto"/>
      <w:jc w:val="both"/>
    </w:pPr>
    <w:rPr>
      <w:rFonts w:ascii="Garamond" w:hAnsi="Garamond"/>
      <w:b/>
      <w:bCs/>
      <w:color w:val="C0C0C0"/>
      <w:sz w:val="28"/>
      <w:szCs w:val="28"/>
      <w:lang w:eastAsia="es-CO"/>
    </w:rPr>
  </w:style>
  <w:style w:type="paragraph" w:customStyle="1" w:styleId="xl161">
    <w:name w:val="xl161"/>
    <w:basedOn w:val="Normal"/>
    <w:rsid w:val="00322DE7"/>
    <w:pPr>
      <w:pBdr>
        <w:top w:val="single" w:sz="4" w:space="0" w:color="auto"/>
        <w:left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2">
    <w:name w:val="xl162"/>
    <w:basedOn w:val="Normal"/>
    <w:rsid w:val="00322DE7"/>
    <w:pPr>
      <w:pBdr>
        <w:top w:val="single" w:sz="4" w:space="0" w:color="auto"/>
        <w:bottom w:val="single" w:sz="4" w:space="0" w:color="auto"/>
      </w:pBdr>
      <w:spacing w:before="100" w:beforeAutospacing="1" w:after="100" w:afterAutospacing="1" w:line="276" w:lineRule="auto"/>
      <w:jc w:val="both"/>
    </w:pPr>
    <w:rPr>
      <w:rFonts w:ascii="Garamond" w:hAnsi="Garamond"/>
      <w:b/>
      <w:bCs/>
      <w:lang w:eastAsia="es-CO"/>
    </w:rPr>
  </w:style>
  <w:style w:type="paragraph" w:customStyle="1" w:styleId="xl163">
    <w:name w:val="xl163"/>
    <w:basedOn w:val="Normal"/>
    <w:rsid w:val="00322DE7"/>
    <w:pPr>
      <w:pBdr>
        <w:top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lang w:eastAsia="es-CO"/>
    </w:rPr>
  </w:style>
  <w:style w:type="paragraph" w:customStyle="1" w:styleId="Tabladecuadrcula31">
    <w:name w:val="Tabla de cuadrícula 31"/>
    <w:basedOn w:val="Ttulo1"/>
    <w:next w:val="Normal"/>
    <w:uiPriority w:val="39"/>
    <w:unhideWhenUsed/>
    <w:qFormat/>
    <w:rsid w:val="00322DE7"/>
    <w:pPr>
      <w:keepLines/>
      <w:spacing w:before="240" w:line="259" w:lineRule="auto"/>
      <w:outlineLvl w:val="9"/>
    </w:pPr>
    <w:rPr>
      <w:rFonts w:ascii="Calibri Light" w:hAnsi="Calibri Light"/>
      <w:b w:val="0"/>
      <w:bCs w:val="0"/>
      <w:color w:val="2E74B5"/>
      <w:sz w:val="32"/>
      <w:lang w:eastAsia="es-CO"/>
    </w:rPr>
  </w:style>
  <w:style w:type="paragraph" w:customStyle="1" w:styleId="bodytext">
    <w:name w:val="bodytext"/>
    <w:basedOn w:val="Normal"/>
    <w:rsid w:val="00322DE7"/>
    <w:pPr>
      <w:spacing w:before="100" w:beforeAutospacing="1" w:after="100" w:afterAutospacing="1" w:line="276" w:lineRule="auto"/>
    </w:pPr>
    <w:rPr>
      <w:lang w:eastAsia="es-CO"/>
    </w:rPr>
  </w:style>
  <w:style w:type="character" w:customStyle="1" w:styleId="Mencionar1">
    <w:name w:val="Mencionar1"/>
    <w:uiPriority w:val="99"/>
    <w:semiHidden/>
    <w:unhideWhenUsed/>
    <w:rsid w:val="00322DE7"/>
    <w:rPr>
      <w:color w:val="2B579A"/>
      <w:shd w:val="clear" w:color="auto" w:fill="E6E6E6"/>
    </w:rPr>
  </w:style>
  <w:style w:type="character" w:customStyle="1" w:styleId="Mencinsinresolver1">
    <w:name w:val="Mención sin resolver1"/>
    <w:uiPriority w:val="99"/>
    <w:semiHidden/>
    <w:unhideWhenUsed/>
    <w:rsid w:val="00322DE7"/>
    <w:rPr>
      <w:color w:val="808080"/>
      <w:shd w:val="clear" w:color="auto" w:fill="E6E6E6"/>
    </w:rPr>
  </w:style>
  <w:style w:type="paragraph" w:customStyle="1" w:styleId="Cuadrculamedia1-nfasis210">
    <w:name w:val="Cuadrícula media 1 - Énfasis 210"/>
    <w:basedOn w:val="Normal"/>
    <w:link w:val="Cuadrculamedia1-nfasis2Car"/>
    <w:uiPriority w:val="34"/>
    <w:qFormat/>
    <w:rsid w:val="00322DE7"/>
    <w:pPr>
      <w:spacing w:line="276" w:lineRule="auto"/>
      <w:ind w:left="708"/>
      <w:jc w:val="both"/>
    </w:pPr>
    <w:rPr>
      <w:rFonts w:ascii="Arial" w:hAnsi="Arial"/>
      <w:sz w:val="20"/>
      <w:szCs w:val="20"/>
      <w:lang w:eastAsia="x-none"/>
    </w:rPr>
  </w:style>
  <w:style w:type="character" w:customStyle="1" w:styleId="Cuadrculamedia1-nfasis2Car">
    <w:name w:val="Cuadrícula media 1 - Énfasis 2 Car"/>
    <w:link w:val="Cuadrculamedia1-nfasis210"/>
    <w:uiPriority w:val="34"/>
    <w:rsid w:val="00322DE7"/>
    <w:rPr>
      <w:rFonts w:ascii="Arial" w:hAnsi="Arial"/>
      <w:lang w:val="es-ES_tradnl" w:eastAsia="x-none"/>
    </w:rPr>
  </w:style>
  <w:style w:type="character" w:customStyle="1" w:styleId="Sombreadomedio1-nfasis1Car">
    <w:name w:val="Sombreado medio 1 - Énfasis 1 Car"/>
    <w:link w:val="Sombreadomedio1-nfasis11"/>
    <w:uiPriority w:val="1"/>
    <w:rsid w:val="00322DE7"/>
    <w:rPr>
      <w:rFonts w:ascii="Calibri" w:eastAsia="Calibri" w:hAnsi="Calibri"/>
      <w:sz w:val="22"/>
      <w:szCs w:val="22"/>
      <w:lang w:val="es-ES" w:eastAsia="en-US"/>
    </w:rPr>
  </w:style>
  <w:style w:type="paragraph" w:customStyle="1" w:styleId="Textodebloque1">
    <w:name w:val="Texto de bloque1"/>
    <w:basedOn w:val="Normal"/>
    <w:rsid w:val="00322DE7"/>
    <w:pPr>
      <w:widowControl w:val="0"/>
      <w:spacing w:line="276" w:lineRule="auto"/>
      <w:ind w:left="-142" w:right="136"/>
      <w:jc w:val="both"/>
    </w:pPr>
    <w:rPr>
      <w:rFonts w:ascii="Arial" w:hAnsi="Arial"/>
      <w:szCs w:val="20"/>
      <w:lang w:val="es-MX"/>
    </w:rPr>
  </w:style>
  <w:style w:type="paragraph" w:customStyle="1" w:styleId="pa6">
    <w:name w:val="pa6"/>
    <w:basedOn w:val="Normal"/>
    <w:rsid w:val="00322DE7"/>
    <w:pPr>
      <w:spacing w:before="100" w:beforeAutospacing="1" w:after="100" w:afterAutospacing="1" w:line="276" w:lineRule="auto"/>
    </w:pPr>
    <w:rPr>
      <w:lang w:eastAsia="es-CO"/>
    </w:rPr>
  </w:style>
  <w:style w:type="character" w:customStyle="1" w:styleId="a00">
    <w:name w:val="a00"/>
    <w:rsid w:val="00322DE7"/>
  </w:style>
  <w:style w:type="paragraph" w:customStyle="1" w:styleId="default0">
    <w:name w:val="default"/>
    <w:basedOn w:val="Normal"/>
    <w:rsid w:val="00322DE7"/>
    <w:pPr>
      <w:spacing w:before="100" w:beforeAutospacing="1" w:after="100" w:afterAutospacing="1" w:line="276" w:lineRule="auto"/>
    </w:pPr>
    <w:rPr>
      <w:lang w:eastAsia="es-CO"/>
    </w:rPr>
  </w:style>
  <w:style w:type="character" w:customStyle="1" w:styleId="Mencinsinresolver2">
    <w:name w:val="Mención sin resolver2"/>
    <w:uiPriority w:val="99"/>
    <w:semiHidden/>
    <w:unhideWhenUsed/>
    <w:rsid w:val="00322DE7"/>
    <w:rPr>
      <w:color w:val="605E5C"/>
      <w:shd w:val="clear" w:color="auto" w:fill="E1DFDD"/>
    </w:rPr>
  </w:style>
  <w:style w:type="paragraph" w:styleId="Lista5">
    <w:name w:val="List 5"/>
    <w:basedOn w:val="Normal"/>
    <w:uiPriority w:val="99"/>
    <w:unhideWhenUsed/>
    <w:rsid w:val="00322DE7"/>
    <w:pPr>
      <w:spacing w:line="276" w:lineRule="auto"/>
      <w:ind w:left="1415" w:hanging="283"/>
      <w:contextualSpacing/>
      <w:jc w:val="both"/>
    </w:pPr>
    <w:rPr>
      <w:rFonts w:ascii="Arial" w:eastAsia="Calibri" w:hAnsi="Arial"/>
      <w:sz w:val="22"/>
      <w:szCs w:val="22"/>
    </w:rPr>
  </w:style>
  <w:style w:type="paragraph" w:styleId="Encabezadodemensaje">
    <w:name w:val="Message Header"/>
    <w:basedOn w:val="Normal"/>
    <w:link w:val="EncabezadodemensajeCar"/>
    <w:uiPriority w:val="99"/>
    <w:unhideWhenUsed/>
    <w:rsid w:val="00322DE7"/>
    <w:pPr>
      <w:pBdr>
        <w:top w:val="single" w:sz="6" w:space="1" w:color="auto"/>
        <w:left w:val="single" w:sz="6" w:space="1" w:color="auto"/>
        <w:bottom w:val="single" w:sz="6" w:space="1" w:color="auto"/>
        <w:right w:val="single" w:sz="6" w:space="1" w:color="auto"/>
      </w:pBdr>
      <w:shd w:val="pct20" w:color="auto" w:fill="auto"/>
      <w:spacing w:line="276" w:lineRule="auto"/>
      <w:ind w:left="1134" w:hanging="1134"/>
      <w:jc w:val="both"/>
    </w:pPr>
    <w:rPr>
      <w:rFonts w:ascii="Calibri Light" w:hAnsi="Calibri Light"/>
      <w:lang w:val="x-none"/>
    </w:rPr>
  </w:style>
  <w:style w:type="character" w:customStyle="1" w:styleId="EncabezadodemensajeCar">
    <w:name w:val="Encabezado de mensaje Car"/>
    <w:basedOn w:val="Fuentedeprrafopredeter"/>
    <w:link w:val="Encabezadodemensaje"/>
    <w:uiPriority w:val="99"/>
    <w:rsid w:val="00322DE7"/>
    <w:rPr>
      <w:rFonts w:ascii="Calibri Light" w:hAnsi="Calibri Light"/>
      <w:sz w:val="24"/>
      <w:szCs w:val="24"/>
      <w:shd w:val="pct20" w:color="auto" w:fill="auto"/>
      <w:lang w:val="x-none" w:eastAsia="en-US"/>
    </w:rPr>
  </w:style>
  <w:style w:type="paragraph" w:styleId="Listaconvietas2">
    <w:name w:val="List Bullet 2"/>
    <w:basedOn w:val="Normal"/>
    <w:uiPriority w:val="99"/>
    <w:unhideWhenUsed/>
    <w:rsid w:val="00322DE7"/>
    <w:pPr>
      <w:tabs>
        <w:tab w:val="num" w:pos="720"/>
      </w:tabs>
      <w:spacing w:line="276" w:lineRule="auto"/>
      <w:ind w:left="720" w:hanging="720"/>
      <w:contextualSpacing/>
      <w:jc w:val="both"/>
    </w:pPr>
    <w:rPr>
      <w:rFonts w:ascii="Arial" w:eastAsia="Calibri" w:hAnsi="Arial"/>
      <w:sz w:val="22"/>
      <w:szCs w:val="22"/>
    </w:rPr>
  </w:style>
  <w:style w:type="paragraph" w:styleId="Descripcin">
    <w:name w:val="caption"/>
    <w:basedOn w:val="Normal"/>
    <w:next w:val="Normal"/>
    <w:uiPriority w:val="35"/>
    <w:qFormat/>
    <w:rsid w:val="00322DE7"/>
    <w:pPr>
      <w:spacing w:line="276" w:lineRule="auto"/>
      <w:jc w:val="both"/>
    </w:pPr>
    <w:rPr>
      <w:rFonts w:ascii="Arial" w:eastAsia="Calibri" w:hAnsi="Arial"/>
      <w:b/>
      <w:bCs/>
      <w:sz w:val="20"/>
      <w:szCs w:val="20"/>
    </w:rPr>
  </w:style>
  <w:style w:type="paragraph" w:customStyle="1" w:styleId="Listavistosa-nfasis12">
    <w:name w:val="Lista vistosa - Énfasis 12"/>
    <w:basedOn w:val="Normal"/>
    <w:uiPriority w:val="34"/>
    <w:qFormat/>
    <w:rsid w:val="00322DE7"/>
    <w:pPr>
      <w:spacing w:line="276" w:lineRule="auto"/>
      <w:ind w:left="720"/>
      <w:jc w:val="both"/>
    </w:pPr>
    <w:rPr>
      <w:rFonts w:ascii="Arial" w:eastAsia="Calibri" w:hAnsi="Arial"/>
      <w:sz w:val="22"/>
      <w:szCs w:val="22"/>
    </w:rPr>
  </w:style>
  <w:style w:type="character" w:customStyle="1" w:styleId="TtuloCar">
    <w:name w:val="Título Car"/>
    <w:rsid w:val="00322DE7"/>
    <w:rPr>
      <w:rFonts w:eastAsia="Batang"/>
      <w:b/>
      <w:snapToGrid w:val="0"/>
      <w:sz w:val="28"/>
      <w:lang w:val="es-ES" w:eastAsia="es-ES"/>
    </w:rPr>
  </w:style>
  <w:style w:type="paragraph" w:styleId="Prrafodelista">
    <w:name w:val="List Paragraph"/>
    <w:aliases w:val="Fluvial1,Ha,lp1,Bullet List,FooterText,numbered,List Paragraph1,Paragraphe de liste1,titulo 3,LISTA,l,Párrafo de lista Tachyon,Cuadrícula media 1 - Énfasis 22,Bulletr List Paragraph,列出段落,列出段落1,List Paragraph11,subcapitulo,Título 1."/>
    <w:basedOn w:val="Normal"/>
    <w:link w:val="PrrafodelistaCar"/>
    <w:uiPriority w:val="34"/>
    <w:qFormat/>
    <w:rsid w:val="00322DE7"/>
    <w:pPr>
      <w:spacing w:line="276" w:lineRule="auto"/>
      <w:ind w:left="720"/>
      <w:contextualSpacing/>
      <w:jc w:val="both"/>
    </w:pPr>
    <w:rPr>
      <w:rFonts w:ascii="Calibri" w:hAnsi="Calibri"/>
      <w:sz w:val="22"/>
      <w:szCs w:val="22"/>
      <w:lang w:eastAsia="es-CO"/>
    </w:rPr>
  </w:style>
  <w:style w:type="paragraph" w:styleId="TtuloTDC">
    <w:name w:val="TOC Heading"/>
    <w:basedOn w:val="Ttulo1"/>
    <w:next w:val="Normal"/>
    <w:uiPriority w:val="39"/>
    <w:unhideWhenUsed/>
    <w:qFormat/>
    <w:rsid w:val="00322DE7"/>
    <w:pPr>
      <w:keepLines/>
      <w:spacing w:before="240" w:line="259" w:lineRule="auto"/>
      <w:outlineLvl w:val="9"/>
    </w:pPr>
    <w:rPr>
      <w:rFonts w:ascii="Calibri Light" w:hAnsi="Calibri Light"/>
      <w:b w:val="0"/>
      <w:bCs w:val="0"/>
      <w:color w:val="2E74B5"/>
      <w:sz w:val="32"/>
      <w:lang w:eastAsia="es-CO"/>
    </w:rPr>
  </w:style>
  <w:style w:type="character" w:customStyle="1" w:styleId="SinespaciadoCar">
    <w:name w:val="Sin espaciado Car"/>
    <w:link w:val="Sinespaciado"/>
    <w:uiPriority w:val="1"/>
    <w:rsid w:val="00322DE7"/>
    <w:rPr>
      <w:rFonts w:ascii="Calibri" w:eastAsia="Calibri" w:hAnsi="Calibri"/>
      <w:sz w:val="22"/>
      <w:szCs w:val="22"/>
      <w:lang w:eastAsia="en-US"/>
    </w:rPr>
  </w:style>
  <w:style w:type="paragraph" w:styleId="Revisin">
    <w:name w:val="Revision"/>
    <w:hidden/>
    <w:uiPriority w:val="99"/>
    <w:rsid w:val="00322DE7"/>
    <w:rPr>
      <w:rFonts w:ascii="Arial" w:eastAsia="Calibri" w:hAnsi="Arial"/>
      <w:sz w:val="22"/>
      <w:szCs w:val="22"/>
    </w:rPr>
  </w:style>
  <w:style w:type="character" w:customStyle="1" w:styleId="Mencinsinresolver3">
    <w:name w:val="Mención sin resolver3"/>
    <w:basedOn w:val="Fuentedeprrafopredeter"/>
    <w:uiPriority w:val="99"/>
    <w:semiHidden/>
    <w:unhideWhenUsed/>
    <w:rsid w:val="00322DE7"/>
    <w:rPr>
      <w:color w:val="605E5C"/>
      <w:shd w:val="clear" w:color="auto" w:fill="E1DFDD"/>
    </w:rPr>
  </w:style>
  <w:style w:type="character" w:customStyle="1" w:styleId="Mencinsinresolver4">
    <w:name w:val="Mención sin resolver4"/>
    <w:basedOn w:val="Fuentedeprrafopredeter"/>
    <w:rsid w:val="00D846D0"/>
    <w:rPr>
      <w:color w:val="605E5C"/>
      <w:shd w:val="clear" w:color="auto" w:fill="E1DFDD"/>
    </w:rPr>
  </w:style>
  <w:style w:type="table" w:customStyle="1" w:styleId="NormalTable0">
    <w:name w:val="Normal Table0"/>
    <w:rsid w:val="00AD679C"/>
    <w:rPr>
      <w:lang w:eastAsia="es-CO"/>
    </w:rPr>
    <w:tblPr>
      <w:tblCellMar>
        <w:top w:w="0" w:type="dxa"/>
        <w:left w:w="0" w:type="dxa"/>
        <w:bottom w:w="0" w:type="dxa"/>
        <w:right w:w="0" w:type="dxa"/>
      </w:tblCellMar>
    </w:tblPr>
  </w:style>
  <w:style w:type="character" w:customStyle="1" w:styleId="PrrafodelistaCar">
    <w:name w:val="Párrafo de lista Car"/>
    <w:aliases w:val="Fluvial1 Car,Ha Car,lp1 Car,Bullet List Car,FooterText Car,numbered Car,List Paragraph1 Car,Paragraphe de liste1 Car,titulo 3 Car,LISTA Car,l Car,Párrafo de lista Tachyon Car,Cuadrícula media 1 - Énfasis 22 Car,列出段落 Car,列出段落1 Car"/>
    <w:link w:val="Prrafodelista"/>
    <w:uiPriority w:val="34"/>
    <w:qFormat/>
    <w:rsid w:val="00515FCB"/>
    <w:rPr>
      <w:rFonts w:ascii="Calibri" w:hAnsi="Calibri"/>
      <w:sz w:val="22"/>
      <w:szCs w:val="22"/>
      <w:lang w:eastAsia="es-CO"/>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pPr>
      <w:spacing w:after="200" w:line="276" w:lineRule="auto"/>
    </w:pPr>
    <w:rPr>
      <w:rFonts w:ascii="Calibri" w:eastAsia="Calibri" w:hAnsi="Calibri" w:cs="Calibri"/>
    </w:rPr>
    <w:tblPr>
      <w:tblStyleRowBandSize w:val="1"/>
      <w:tblStyleColBandSize w:val="1"/>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pPr>
      <w:spacing w:after="200" w:line="276" w:lineRule="auto"/>
    </w:pPr>
    <w:rPr>
      <w:rFonts w:ascii="Calibri" w:eastAsia="Calibri" w:hAnsi="Calibri" w:cs="Calibri"/>
    </w:rPr>
    <w:tblPr>
      <w:tblStyleRowBandSize w:val="1"/>
      <w:tblStyleColBandSize w:val="1"/>
    </w:tblPr>
  </w:style>
  <w:style w:type="table" w:customStyle="1" w:styleId="af0">
    <w:basedOn w:val="Tablanormal"/>
    <w:pPr>
      <w:spacing w:after="200" w:line="276" w:lineRule="auto"/>
    </w:pPr>
    <w:rPr>
      <w:rFonts w:ascii="Calibri" w:eastAsia="Calibri" w:hAnsi="Calibri" w:cs="Calibri"/>
    </w:rPr>
    <w:tblPr>
      <w:tblStyleRowBandSize w:val="1"/>
      <w:tblStyleColBandSize w:val="1"/>
    </w:tblPr>
  </w:style>
  <w:style w:type="table" w:customStyle="1" w:styleId="af1">
    <w:basedOn w:val="Tablanormal"/>
    <w:pPr>
      <w:spacing w:after="200" w:line="276" w:lineRule="auto"/>
    </w:pPr>
    <w:rPr>
      <w:rFonts w:ascii="Calibri" w:eastAsia="Calibri" w:hAnsi="Calibri" w:cs="Calibri"/>
    </w:rPr>
    <w:tblPr>
      <w:tblStyleRowBandSize w:val="1"/>
      <w:tblStyleColBandSize w:val="1"/>
    </w:tblPr>
  </w:style>
  <w:style w:type="table" w:customStyle="1" w:styleId="af2">
    <w:basedOn w:val="Tablanormal"/>
    <w:pPr>
      <w:spacing w:after="200" w:line="276" w:lineRule="auto"/>
    </w:pPr>
    <w:rPr>
      <w:rFonts w:ascii="Calibri" w:eastAsia="Calibri" w:hAnsi="Calibri" w:cs="Calibri"/>
    </w:rPr>
    <w:tblPr>
      <w:tblStyleRowBandSize w:val="1"/>
      <w:tblStyleColBandSize w:val="1"/>
    </w:tblPr>
  </w:style>
  <w:style w:type="table" w:customStyle="1" w:styleId="af3">
    <w:basedOn w:val="Tablanormal"/>
    <w:pPr>
      <w:spacing w:after="200" w:line="276" w:lineRule="auto"/>
    </w:pPr>
    <w:rPr>
      <w:rFonts w:ascii="Calibri" w:eastAsia="Calibri" w:hAnsi="Calibri" w:cs="Calibri"/>
    </w:rPr>
    <w:tblPr>
      <w:tblStyleRowBandSize w:val="1"/>
      <w:tblStyleColBandSize w:val="1"/>
    </w:tblPr>
  </w:style>
  <w:style w:type="table" w:customStyle="1" w:styleId="a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6">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7">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8">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9">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a">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b">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c">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d">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e">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4">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ff5">
    <w:basedOn w:val="Tablanormal"/>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character" w:styleId="Textodelmarcadordeposicin">
    <w:name w:val="Placeholder Text"/>
    <w:basedOn w:val="Fuentedeprrafopredeter"/>
    <w:uiPriority w:val="99"/>
    <w:rsid w:val="00C50AC2"/>
    <w:rPr>
      <w:color w:val="666666"/>
    </w:rPr>
  </w:style>
  <w:style w:type="table" w:customStyle="1" w:styleId="afff6">
    <w:basedOn w:val="Tablanormal"/>
    <w:tblPr>
      <w:tblStyleRowBandSize w:val="1"/>
      <w:tblStyleColBandSize w:val="1"/>
      <w:tblCellMar>
        <w:left w:w="115" w:type="dxa"/>
        <w:right w:w="115" w:type="dxa"/>
      </w:tblCellMar>
    </w:tblPr>
  </w:style>
  <w:style w:type="table" w:customStyle="1" w:styleId="afff7">
    <w:basedOn w:val="Tablanormal"/>
    <w:tblPr>
      <w:tblStyleRowBandSize w:val="1"/>
      <w:tblStyleColBandSize w:val="1"/>
      <w:tblCellMar>
        <w:left w:w="115" w:type="dxa"/>
        <w:right w:w="115" w:type="dxa"/>
      </w:tblCellMar>
    </w:tblPr>
  </w:style>
  <w:style w:type="table" w:customStyle="1" w:styleId="afff8">
    <w:basedOn w:val="Tablanormal"/>
    <w:tblPr>
      <w:tblStyleRowBandSize w:val="1"/>
      <w:tblStyleColBandSize w:val="1"/>
      <w:tblCellMar>
        <w:left w:w="115" w:type="dxa"/>
        <w:right w:w="115" w:type="dxa"/>
      </w:tblCellMar>
    </w:tblPr>
  </w:style>
  <w:style w:type="table" w:customStyle="1" w:styleId="afff9">
    <w:basedOn w:val="Tablanormal"/>
    <w:tblPr>
      <w:tblStyleRowBandSize w:val="1"/>
      <w:tblStyleColBandSize w:val="1"/>
      <w:tblCellMar>
        <w:left w:w="115" w:type="dxa"/>
        <w:right w:w="115" w:type="dxa"/>
      </w:tblCellMar>
    </w:tblPr>
  </w:style>
  <w:style w:type="table" w:customStyle="1" w:styleId="afffa">
    <w:basedOn w:val="Tablanormal"/>
    <w:tblPr>
      <w:tblStyleRowBandSize w:val="1"/>
      <w:tblStyleColBandSize w:val="1"/>
      <w:tblCellMar>
        <w:left w:w="115" w:type="dxa"/>
        <w:right w:w="115" w:type="dxa"/>
      </w:tblCellMar>
    </w:tblPr>
  </w:style>
  <w:style w:type="table" w:customStyle="1" w:styleId="afffb">
    <w:basedOn w:val="Tablanormal"/>
    <w:tblPr>
      <w:tblStyleRowBandSize w:val="1"/>
      <w:tblStyleColBandSize w:val="1"/>
      <w:tblCellMar>
        <w:left w:w="115" w:type="dxa"/>
        <w:right w:w="115" w:type="dxa"/>
      </w:tblCellMar>
    </w:tblPr>
  </w:style>
  <w:style w:type="table" w:customStyle="1" w:styleId="afffc">
    <w:basedOn w:val="Tablanormal"/>
    <w:tblPr>
      <w:tblStyleRowBandSize w:val="1"/>
      <w:tblStyleColBandSize w:val="1"/>
      <w:tblCellMar>
        <w:left w:w="11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tblPr>
      <w:tblStyleRowBandSize w:val="1"/>
      <w:tblStyleColBandSize w:val="1"/>
      <w:tblCellMar>
        <w:left w:w="115" w:type="dxa"/>
        <w:right w:w="115" w:type="dxa"/>
      </w:tblCellMar>
    </w:tblPr>
  </w:style>
  <w:style w:type="table" w:customStyle="1" w:styleId="affff">
    <w:basedOn w:val="Tablanormal"/>
    <w:tblPr>
      <w:tblStyleRowBandSize w:val="1"/>
      <w:tblStyleColBandSize w:val="1"/>
      <w:tblCellMar>
        <w:left w:w="115" w:type="dxa"/>
        <w:right w:w="115" w:type="dxa"/>
      </w:tblCellMar>
    </w:tblPr>
  </w:style>
  <w:style w:type="table" w:customStyle="1" w:styleId="affff0">
    <w:basedOn w:val="Tablanormal"/>
    <w:tblPr>
      <w:tblStyleRowBandSize w:val="1"/>
      <w:tblStyleColBandSize w:val="1"/>
      <w:tblCellMar>
        <w:left w:w="115" w:type="dxa"/>
        <w:right w:w="115" w:type="dxa"/>
      </w:tblCellMar>
    </w:tblPr>
  </w:style>
  <w:style w:type="table" w:customStyle="1" w:styleId="affff1">
    <w:basedOn w:val="Tablanormal"/>
    <w:tblPr>
      <w:tblStyleRowBandSize w:val="1"/>
      <w:tblStyleColBandSize w:val="1"/>
      <w:tblCellMar>
        <w:left w:w="115"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tblPr>
      <w:tblStyleRowBandSize w:val="1"/>
      <w:tblStyleColBandSize w:val="1"/>
      <w:tblCellMar>
        <w:left w:w="115" w:type="dxa"/>
        <w:right w:w="115" w:type="dxa"/>
      </w:tblCellMar>
    </w:tblPr>
  </w:style>
  <w:style w:type="table" w:customStyle="1" w:styleId="affff4">
    <w:basedOn w:val="Tablanormal"/>
    <w:tblPr>
      <w:tblStyleRowBandSize w:val="1"/>
      <w:tblStyleColBandSize w:val="1"/>
      <w:tblCellMar>
        <w:left w:w="115" w:type="dxa"/>
        <w:right w:w="115" w:type="dxa"/>
      </w:tblCellMar>
    </w:tblPr>
  </w:style>
  <w:style w:type="table" w:customStyle="1" w:styleId="affff5">
    <w:basedOn w:val="Tablanormal"/>
    <w:tblPr>
      <w:tblStyleRowBandSize w:val="1"/>
      <w:tblStyleColBandSize w:val="1"/>
      <w:tblCellMar>
        <w:left w:w="115" w:type="dxa"/>
        <w:right w:w="115" w:type="dxa"/>
      </w:tblCellMar>
    </w:tblPr>
  </w:style>
  <w:style w:type="table" w:customStyle="1" w:styleId="affff6">
    <w:basedOn w:val="Tablanormal"/>
    <w:tblPr>
      <w:tblStyleRowBandSize w:val="1"/>
      <w:tblStyleColBandSize w:val="1"/>
      <w:tblCellMar>
        <w:left w:w="115" w:type="dxa"/>
        <w:right w:w="115" w:type="dxa"/>
      </w:tblCellMar>
    </w:tblPr>
  </w:style>
  <w:style w:type="table" w:customStyle="1" w:styleId="affff7">
    <w:basedOn w:val="Tablanormal"/>
    <w:tblPr>
      <w:tblStyleRowBandSize w:val="1"/>
      <w:tblStyleColBandSize w:val="1"/>
      <w:tblCellMar>
        <w:left w:w="115" w:type="dxa"/>
        <w:right w:w="115" w:type="dxa"/>
      </w:tblCellMar>
    </w:tblPr>
  </w:style>
  <w:style w:type="table" w:customStyle="1" w:styleId="affff8">
    <w:basedOn w:val="Tablanormal"/>
    <w:tblPr>
      <w:tblStyleRowBandSize w:val="1"/>
      <w:tblStyleColBandSize w:val="1"/>
      <w:tblCellMar>
        <w:left w:w="115" w:type="dxa"/>
        <w:right w:w="115" w:type="dxa"/>
      </w:tblCellMar>
    </w:tblPr>
  </w:style>
  <w:style w:type="table" w:customStyle="1" w:styleId="affff9">
    <w:basedOn w:val="Tablanormal"/>
    <w:tblPr>
      <w:tblStyleRowBandSize w:val="1"/>
      <w:tblStyleColBandSize w:val="1"/>
      <w:tblCellMar>
        <w:left w:w="115" w:type="dxa"/>
        <w:right w:w="115" w:type="dxa"/>
      </w:tblCellMar>
    </w:tblPr>
  </w:style>
  <w:style w:type="table" w:customStyle="1" w:styleId="affffa">
    <w:basedOn w:val="Tablanormal"/>
    <w:tblPr>
      <w:tblStyleRowBandSize w:val="1"/>
      <w:tblStyleColBandSize w:val="1"/>
      <w:tblCellMar>
        <w:left w:w="115" w:type="dxa"/>
        <w:right w:w="115" w:type="dxa"/>
      </w:tblCellMar>
    </w:tblPr>
  </w:style>
  <w:style w:type="table" w:customStyle="1" w:styleId="affffb">
    <w:basedOn w:val="Tablanormal"/>
    <w:tblPr>
      <w:tblStyleRowBandSize w:val="1"/>
      <w:tblStyleColBandSize w:val="1"/>
      <w:tblCellMar>
        <w:left w:w="115" w:type="dxa"/>
        <w:right w:w="115" w:type="dxa"/>
      </w:tblCellMar>
    </w:tblPr>
  </w:style>
  <w:style w:type="table" w:customStyle="1" w:styleId="affffc">
    <w:basedOn w:val="Tablanormal"/>
    <w:tblPr>
      <w:tblStyleRowBandSize w:val="1"/>
      <w:tblStyleColBandSize w:val="1"/>
      <w:tblCellMar>
        <w:left w:w="115" w:type="dxa"/>
        <w:right w:w="115" w:type="dxa"/>
      </w:tblCellMar>
    </w:tblPr>
  </w:style>
  <w:style w:type="table" w:customStyle="1" w:styleId="affffd">
    <w:basedOn w:val="Tablanormal"/>
    <w:tblPr>
      <w:tblStyleRowBandSize w:val="1"/>
      <w:tblStyleColBandSize w:val="1"/>
      <w:tblCellMar>
        <w:left w:w="115" w:type="dxa"/>
        <w:right w:w="115" w:type="dxa"/>
      </w:tblCellMar>
    </w:tblPr>
  </w:style>
  <w:style w:type="table" w:customStyle="1" w:styleId="affffe">
    <w:basedOn w:val="Tablanormal"/>
    <w:tblPr>
      <w:tblStyleRowBandSize w:val="1"/>
      <w:tblStyleColBandSize w:val="1"/>
      <w:tblCellMar>
        <w:left w:w="115" w:type="dxa"/>
        <w:right w:w="115" w:type="dxa"/>
      </w:tblCellMar>
    </w:tblPr>
  </w:style>
  <w:style w:type="table" w:customStyle="1" w:styleId="afffff">
    <w:basedOn w:val="Tablanormal"/>
    <w:tblPr>
      <w:tblStyleRowBandSize w:val="1"/>
      <w:tblStyleColBandSize w:val="1"/>
      <w:tblCellMar>
        <w:left w:w="115" w:type="dxa"/>
        <w:right w:w="115" w:type="dxa"/>
      </w:tblCellMar>
    </w:tblPr>
  </w:style>
  <w:style w:type="table" w:customStyle="1" w:styleId="afffff0">
    <w:basedOn w:val="Tablanormal"/>
    <w:tblPr>
      <w:tblStyleRowBandSize w:val="1"/>
      <w:tblStyleColBandSize w:val="1"/>
      <w:tblCellMar>
        <w:left w:w="115" w:type="dxa"/>
        <w:right w:w="115" w:type="dxa"/>
      </w:tblCellMar>
    </w:tblPr>
  </w:style>
  <w:style w:type="table" w:customStyle="1" w:styleId="afffff1">
    <w:basedOn w:val="Tablanormal"/>
    <w:tblPr>
      <w:tblStyleRowBandSize w:val="1"/>
      <w:tblStyleColBandSize w:val="1"/>
      <w:tblCellMar>
        <w:left w:w="115" w:type="dxa"/>
        <w:right w:w="115" w:type="dxa"/>
      </w:tblCellMar>
    </w:tblPr>
  </w:style>
  <w:style w:type="table" w:customStyle="1" w:styleId="afffff2">
    <w:basedOn w:val="Tablanormal"/>
    <w:tblPr>
      <w:tblStyleRowBandSize w:val="1"/>
      <w:tblStyleColBandSize w:val="1"/>
      <w:tblCellMar>
        <w:left w:w="115" w:type="dxa"/>
        <w:right w:w="115" w:type="dxa"/>
      </w:tblCellMar>
    </w:tblPr>
  </w:style>
  <w:style w:type="table" w:customStyle="1" w:styleId="afffff3">
    <w:basedOn w:val="Tablanormal"/>
    <w:tblPr>
      <w:tblStyleRowBandSize w:val="1"/>
      <w:tblStyleColBandSize w:val="1"/>
      <w:tblCellMar>
        <w:left w:w="115" w:type="dxa"/>
        <w:right w:w="115" w:type="dxa"/>
      </w:tblCellMar>
    </w:tblPr>
  </w:style>
  <w:style w:type="table" w:customStyle="1" w:styleId="afffff4">
    <w:basedOn w:val="Tablanormal"/>
    <w:tblPr>
      <w:tblStyleRowBandSize w:val="1"/>
      <w:tblStyleColBandSize w:val="1"/>
      <w:tblCellMar>
        <w:left w:w="115" w:type="dxa"/>
        <w:right w:w="115" w:type="dxa"/>
      </w:tblCellMar>
    </w:tblPr>
  </w:style>
  <w:style w:type="table" w:customStyle="1" w:styleId="afffff5">
    <w:basedOn w:val="Tablanormal"/>
    <w:tblPr>
      <w:tblStyleRowBandSize w:val="1"/>
      <w:tblStyleColBandSize w:val="1"/>
      <w:tblCellMar>
        <w:left w:w="115" w:type="dxa"/>
        <w:right w:w="115" w:type="dxa"/>
      </w:tblCellMar>
    </w:tblPr>
  </w:style>
  <w:style w:type="table" w:customStyle="1" w:styleId="afffff6">
    <w:basedOn w:val="Tablanormal"/>
    <w:tblPr>
      <w:tblStyleRowBandSize w:val="1"/>
      <w:tblStyleColBandSize w:val="1"/>
      <w:tblCellMar>
        <w:left w:w="115" w:type="dxa"/>
        <w:right w:w="115" w:type="dxa"/>
      </w:tblCellMar>
    </w:tblPr>
  </w:style>
  <w:style w:type="table" w:customStyle="1" w:styleId="afffff7">
    <w:basedOn w:val="Tablanormal"/>
    <w:tblPr>
      <w:tblStyleRowBandSize w:val="1"/>
      <w:tblStyleColBandSize w:val="1"/>
      <w:tblCellMar>
        <w:left w:w="115" w:type="dxa"/>
        <w:right w:w="115" w:type="dxa"/>
      </w:tblCellMar>
    </w:tblPr>
  </w:style>
  <w:style w:type="table" w:customStyle="1" w:styleId="afffff8">
    <w:basedOn w:val="Tablanormal"/>
    <w:tblPr>
      <w:tblStyleRowBandSize w:val="1"/>
      <w:tblStyleColBandSize w:val="1"/>
      <w:tblCellMar>
        <w:left w:w="115" w:type="dxa"/>
        <w:right w:w="115" w:type="dxa"/>
      </w:tblCellMar>
    </w:tblPr>
  </w:style>
  <w:style w:type="table" w:customStyle="1" w:styleId="afffff9">
    <w:basedOn w:val="Tablanormal"/>
    <w:tblPr>
      <w:tblStyleRowBandSize w:val="1"/>
      <w:tblStyleColBandSize w:val="1"/>
      <w:tblCellMar>
        <w:left w:w="115" w:type="dxa"/>
        <w:right w:w="115" w:type="dxa"/>
      </w:tblCellMar>
    </w:tblPr>
  </w:style>
  <w:style w:type="table" w:customStyle="1" w:styleId="afffffa">
    <w:basedOn w:val="Tablanormal"/>
    <w:tblPr>
      <w:tblStyleRowBandSize w:val="1"/>
      <w:tblStyleColBandSize w:val="1"/>
      <w:tblCellMar>
        <w:left w:w="115" w:type="dxa"/>
        <w:right w:w="115" w:type="dxa"/>
      </w:tblCellMar>
    </w:tblPr>
  </w:style>
  <w:style w:type="table" w:customStyle="1" w:styleId="afffffb">
    <w:basedOn w:val="Tablanormal"/>
    <w:tblPr>
      <w:tblStyleRowBandSize w:val="1"/>
      <w:tblStyleColBandSize w:val="1"/>
      <w:tblCellMar>
        <w:left w:w="115" w:type="dxa"/>
        <w:right w:w="115" w:type="dxa"/>
      </w:tblCellMar>
    </w:tblPr>
  </w:style>
  <w:style w:type="table" w:customStyle="1" w:styleId="afffffc">
    <w:basedOn w:val="Tablanormal"/>
    <w:tblPr>
      <w:tblStyleRowBandSize w:val="1"/>
      <w:tblStyleColBandSize w:val="1"/>
      <w:tblCellMar>
        <w:left w:w="115" w:type="dxa"/>
        <w:right w:w="115" w:type="dxa"/>
      </w:tblCellMar>
    </w:tblPr>
  </w:style>
  <w:style w:type="table" w:customStyle="1" w:styleId="afffffd">
    <w:basedOn w:val="Tablanormal"/>
    <w:tblPr>
      <w:tblStyleRowBandSize w:val="1"/>
      <w:tblStyleColBandSize w:val="1"/>
      <w:tblCellMar>
        <w:left w:w="115" w:type="dxa"/>
        <w:right w:w="115" w:type="dxa"/>
      </w:tblCellMar>
    </w:tblPr>
  </w:style>
  <w:style w:type="table" w:customStyle="1" w:styleId="afffffe">
    <w:basedOn w:val="Tablanormal"/>
    <w:tblPr>
      <w:tblStyleRowBandSize w:val="1"/>
      <w:tblStyleColBandSize w:val="1"/>
      <w:tblCellMar>
        <w:left w:w="115" w:type="dxa"/>
        <w:right w:w="115" w:type="dxa"/>
      </w:tblCellMar>
    </w:tblPr>
  </w:style>
  <w:style w:type="table" w:customStyle="1" w:styleId="affffff">
    <w:basedOn w:val="Tablanormal"/>
    <w:tblPr>
      <w:tblStyleRowBandSize w:val="1"/>
      <w:tblStyleColBandSize w:val="1"/>
      <w:tblCellMar>
        <w:left w:w="115" w:type="dxa"/>
        <w:right w:w="115" w:type="dxa"/>
      </w:tblCellMar>
    </w:tblPr>
  </w:style>
  <w:style w:type="table" w:customStyle="1" w:styleId="affffff0">
    <w:basedOn w:val="Tablanormal"/>
    <w:tblPr>
      <w:tblStyleRowBandSize w:val="1"/>
      <w:tblStyleColBandSize w:val="1"/>
      <w:tblCellMar>
        <w:left w:w="115" w:type="dxa"/>
        <w:right w:w="115" w:type="dxa"/>
      </w:tblCellMar>
    </w:tblPr>
  </w:style>
  <w:style w:type="table" w:customStyle="1" w:styleId="affffff1">
    <w:basedOn w:val="Tablanormal"/>
    <w:tblPr>
      <w:tblStyleRowBandSize w:val="1"/>
      <w:tblStyleColBandSize w:val="1"/>
      <w:tblCellMar>
        <w:left w:w="115" w:type="dxa"/>
        <w:right w:w="115" w:type="dxa"/>
      </w:tblCellMar>
    </w:tblPr>
  </w:style>
  <w:style w:type="table" w:customStyle="1" w:styleId="affffff2">
    <w:basedOn w:val="Tablanormal"/>
    <w:tblPr>
      <w:tblStyleRowBandSize w:val="1"/>
      <w:tblStyleColBandSize w:val="1"/>
      <w:tblCellMar>
        <w:left w:w="115" w:type="dxa"/>
        <w:right w:w="115" w:type="dxa"/>
      </w:tblCellMar>
    </w:tblPr>
  </w:style>
  <w:style w:type="table" w:customStyle="1" w:styleId="affffff3">
    <w:basedOn w:val="Tablanormal"/>
    <w:tblPr>
      <w:tblStyleRowBandSize w:val="1"/>
      <w:tblStyleColBandSize w:val="1"/>
      <w:tblCellMar>
        <w:left w:w="115" w:type="dxa"/>
        <w:right w:w="115" w:type="dxa"/>
      </w:tblCellMar>
    </w:tblPr>
  </w:style>
  <w:style w:type="table" w:customStyle="1" w:styleId="affffff4">
    <w:basedOn w:val="Tablanormal"/>
    <w:tblPr>
      <w:tblStyleRowBandSize w:val="1"/>
      <w:tblStyleColBandSize w:val="1"/>
      <w:tblCellMar>
        <w:left w:w="115" w:type="dxa"/>
        <w:right w:w="115" w:type="dxa"/>
      </w:tblCellMar>
    </w:tblPr>
  </w:style>
  <w:style w:type="table" w:customStyle="1" w:styleId="affffff5">
    <w:basedOn w:val="Tablanormal"/>
    <w:tblPr>
      <w:tblStyleRowBandSize w:val="1"/>
      <w:tblStyleColBandSize w:val="1"/>
      <w:tblCellMar>
        <w:left w:w="115" w:type="dxa"/>
        <w:right w:w="115" w:type="dxa"/>
      </w:tblCellMar>
    </w:tblPr>
  </w:style>
  <w:style w:type="table" w:customStyle="1" w:styleId="affffff6">
    <w:basedOn w:val="Tablanormal"/>
    <w:tblPr>
      <w:tblStyleRowBandSize w:val="1"/>
      <w:tblStyleColBandSize w:val="1"/>
      <w:tblCellMar>
        <w:left w:w="115" w:type="dxa"/>
        <w:right w:w="115" w:type="dxa"/>
      </w:tblCellMar>
    </w:tblPr>
  </w:style>
  <w:style w:type="table" w:customStyle="1" w:styleId="affffff7">
    <w:basedOn w:val="Tablanormal"/>
    <w:tblPr>
      <w:tblStyleRowBandSize w:val="1"/>
      <w:tblStyleColBandSize w:val="1"/>
      <w:tblCellMar>
        <w:left w:w="115" w:type="dxa"/>
        <w:right w:w="115" w:type="dxa"/>
      </w:tblCellMar>
    </w:tblPr>
  </w:style>
  <w:style w:type="table" w:customStyle="1" w:styleId="affffff8">
    <w:basedOn w:val="Tablanormal"/>
    <w:tblPr>
      <w:tblStyleRowBandSize w:val="1"/>
      <w:tblStyleColBandSize w:val="1"/>
      <w:tblCellMar>
        <w:left w:w="115" w:type="dxa"/>
        <w:right w:w="115" w:type="dxa"/>
      </w:tblCellMar>
    </w:tblPr>
  </w:style>
  <w:style w:type="table" w:customStyle="1" w:styleId="affffff9">
    <w:basedOn w:val="Tablanormal"/>
    <w:tblPr>
      <w:tblStyleRowBandSize w:val="1"/>
      <w:tblStyleColBandSize w:val="1"/>
      <w:tblCellMar>
        <w:left w:w="115" w:type="dxa"/>
        <w:right w:w="115" w:type="dxa"/>
      </w:tblCellMar>
    </w:tblPr>
  </w:style>
  <w:style w:type="table" w:customStyle="1" w:styleId="affffffa">
    <w:basedOn w:val="Tablanormal"/>
    <w:tblPr>
      <w:tblStyleRowBandSize w:val="1"/>
      <w:tblStyleColBandSize w:val="1"/>
      <w:tblCellMar>
        <w:left w:w="115" w:type="dxa"/>
        <w:right w:w="115" w:type="dxa"/>
      </w:tblCellMar>
    </w:tblPr>
  </w:style>
  <w:style w:type="table" w:customStyle="1" w:styleId="affffffb">
    <w:basedOn w:val="Tablanormal"/>
    <w:tblPr>
      <w:tblStyleRowBandSize w:val="1"/>
      <w:tblStyleColBandSize w:val="1"/>
      <w:tblCellMar>
        <w:left w:w="115" w:type="dxa"/>
        <w:right w:w="115" w:type="dxa"/>
      </w:tblCellMar>
    </w:tblPr>
  </w:style>
  <w:style w:type="table" w:customStyle="1" w:styleId="affffffc">
    <w:basedOn w:val="Tablanormal"/>
    <w:tblPr>
      <w:tblStyleRowBandSize w:val="1"/>
      <w:tblStyleColBandSize w:val="1"/>
      <w:tblCellMar>
        <w:left w:w="115" w:type="dxa"/>
        <w:right w:w="115" w:type="dxa"/>
      </w:tblCellMar>
    </w:tblPr>
  </w:style>
  <w:style w:type="table" w:customStyle="1" w:styleId="affffffd">
    <w:basedOn w:val="Tablanormal"/>
    <w:tblPr>
      <w:tblStyleRowBandSize w:val="1"/>
      <w:tblStyleColBandSize w:val="1"/>
      <w:tblCellMar>
        <w:left w:w="115" w:type="dxa"/>
        <w:right w:w="115" w:type="dxa"/>
      </w:tblCellMar>
    </w:tblPr>
  </w:style>
  <w:style w:type="table" w:customStyle="1" w:styleId="affffffe">
    <w:basedOn w:val="Tablanormal"/>
    <w:tblPr>
      <w:tblStyleRowBandSize w:val="1"/>
      <w:tblStyleColBandSize w:val="1"/>
      <w:tblCellMar>
        <w:left w:w="115" w:type="dxa"/>
        <w:right w:w="115" w:type="dxa"/>
      </w:tblCellMar>
    </w:tblPr>
  </w:style>
  <w:style w:type="table" w:customStyle="1" w:styleId="afffffff">
    <w:basedOn w:val="Tablanormal"/>
    <w:tblPr>
      <w:tblStyleRowBandSize w:val="1"/>
      <w:tblStyleColBandSize w:val="1"/>
      <w:tblCellMar>
        <w:left w:w="115" w:type="dxa"/>
        <w:right w:w="115" w:type="dxa"/>
      </w:tblCellMar>
    </w:tblPr>
  </w:style>
  <w:style w:type="table" w:customStyle="1" w:styleId="afffffff0">
    <w:basedOn w:val="Tablanormal"/>
    <w:tblPr>
      <w:tblStyleRowBandSize w:val="1"/>
      <w:tblStyleColBandSize w:val="1"/>
      <w:tblCellMar>
        <w:left w:w="115" w:type="dxa"/>
        <w:right w:w="115" w:type="dxa"/>
      </w:tblCellMar>
    </w:tblPr>
  </w:style>
  <w:style w:type="table" w:customStyle="1" w:styleId="afffffff1">
    <w:basedOn w:val="Tablanormal"/>
    <w:tblPr>
      <w:tblStyleRowBandSize w:val="1"/>
      <w:tblStyleColBandSize w:val="1"/>
      <w:tblCellMar>
        <w:left w:w="115" w:type="dxa"/>
        <w:right w:w="115" w:type="dxa"/>
      </w:tblCellMar>
    </w:tblPr>
  </w:style>
  <w:style w:type="table" w:customStyle="1" w:styleId="afffffff2">
    <w:basedOn w:val="Tablanormal"/>
    <w:tblPr>
      <w:tblStyleRowBandSize w:val="1"/>
      <w:tblStyleColBandSize w:val="1"/>
      <w:tblCellMar>
        <w:left w:w="115" w:type="dxa"/>
        <w:right w:w="115" w:type="dxa"/>
      </w:tblCellMar>
    </w:tblPr>
  </w:style>
  <w:style w:type="table" w:customStyle="1" w:styleId="afffffff3">
    <w:basedOn w:val="Tablanormal"/>
    <w:tblPr>
      <w:tblStyleRowBandSize w:val="1"/>
      <w:tblStyleColBandSize w:val="1"/>
      <w:tblCellMar>
        <w:left w:w="115" w:type="dxa"/>
        <w:right w:w="115" w:type="dxa"/>
      </w:tblCellMar>
    </w:tblPr>
  </w:style>
  <w:style w:type="table" w:customStyle="1" w:styleId="afffffff4">
    <w:basedOn w:val="Tablanormal"/>
    <w:tblPr>
      <w:tblStyleRowBandSize w:val="1"/>
      <w:tblStyleColBandSize w:val="1"/>
      <w:tblCellMar>
        <w:left w:w="115" w:type="dxa"/>
        <w:right w:w="115" w:type="dxa"/>
      </w:tblCellMar>
    </w:tblPr>
  </w:style>
  <w:style w:type="table" w:customStyle="1" w:styleId="afffffff5">
    <w:basedOn w:val="Tablanormal"/>
    <w:tblPr>
      <w:tblStyleRowBandSize w:val="1"/>
      <w:tblStyleColBandSize w:val="1"/>
      <w:tblCellMar>
        <w:left w:w="115" w:type="dxa"/>
        <w:right w:w="115" w:type="dxa"/>
      </w:tblCellMar>
    </w:tblPr>
  </w:style>
  <w:style w:type="table" w:customStyle="1" w:styleId="afffffff6">
    <w:basedOn w:val="Tablanormal"/>
    <w:tblPr>
      <w:tblStyleRowBandSize w:val="1"/>
      <w:tblStyleColBandSize w:val="1"/>
      <w:tblCellMar>
        <w:left w:w="115" w:type="dxa"/>
        <w:right w:w="115" w:type="dxa"/>
      </w:tblCellMar>
    </w:tblPr>
  </w:style>
  <w:style w:type="table" w:customStyle="1" w:styleId="afffffff7">
    <w:basedOn w:val="Tablanormal"/>
    <w:tblPr>
      <w:tblStyleRowBandSize w:val="1"/>
      <w:tblStyleColBandSize w:val="1"/>
      <w:tblCellMar>
        <w:left w:w="115" w:type="dxa"/>
        <w:right w:w="115" w:type="dxa"/>
      </w:tblCellMar>
    </w:tblPr>
  </w:style>
  <w:style w:type="table" w:customStyle="1" w:styleId="afffffff8">
    <w:basedOn w:val="Tablanormal"/>
    <w:tblPr>
      <w:tblStyleRowBandSize w:val="1"/>
      <w:tblStyleColBandSize w:val="1"/>
      <w:tblCellMar>
        <w:left w:w="115" w:type="dxa"/>
        <w:right w:w="115" w:type="dxa"/>
      </w:tblCellMar>
    </w:tblPr>
  </w:style>
  <w:style w:type="table" w:customStyle="1" w:styleId="afffffff9">
    <w:basedOn w:val="Tablanormal"/>
    <w:tblPr>
      <w:tblStyleRowBandSize w:val="1"/>
      <w:tblStyleColBandSize w:val="1"/>
      <w:tblCellMar>
        <w:left w:w="115" w:type="dxa"/>
        <w:right w:w="115" w:type="dxa"/>
      </w:tblCellMar>
    </w:tblPr>
  </w:style>
  <w:style w:type="table" w:customStyle="1" w:styleId="afffffffa">
    <w:basedOn w:val="Tablanormal"/>
    <w:tblPr>
      <w:tblStyleRowBandSize w:val="1"/>
      <w:tblStyleColBandSize w:val="1"/>
      <w:tblCellMar>
        <w:left w:w="115" w:type="dxa"/>
        <w:right w:w="115" w:type="dxa"/>
      </w:tblCellMar>
    </w:tblPr>
  </w:style>
  <w:style w:type="table" w:customStyle="1" w:styleId="afffffffb">
    <w:basedOn w:val="Tablanormal"/>
    <w:tblPr>
      <w:tblStyleRowBandSize w:val="1"/>
      <w:tblStyleColBandSize w:val="1"/>
      <w:tblCellMar>
        <w:left w:w="115" w:type="dxa"/>
        <w:right w:w="115" w:type="dxa"/>
      </w:tblCellMar>
    </w:tblPr>
  </w:style>
  <w:style w:type="table" w:customStyle="1" w:styleId="afffffffc">
    <w:basedOn w:val="Tablanormal"/>
    <w:tblPr>
      <w:tblStyleRowBandSize w:val="1"/>
      <w:tblStyleColBandSize w:val="1"/>
      <w:tblCellMar>
        <w:left w:w="115" w:type="dxa"/>
        <w:right w:w="115" w:type="dxa"/>
      </w:tblCellMar>
    </w:tblPr>
  </w:style>
  <w:style w:type="table" w:customStyle="1" w:styleId="afffffffd">
    <w:basedOn w:val="Tablanormal"/>
    <w:tblPr>
      <w:tblStyleRowBandSize w:val="1"/>
      <w:tblStyleColBandSize w:val="1"/>
      <w:tblCellMar>
        <w:left w:w="115" w:type="dxa"/>
        <w:right w:w="115" w:type="dxa"/>
      </w:tblCellMar>
    </w:tblPr>
  </w:style>
  <w:style w:type="table" w:customStyle="1" w:styleId="afffffffe">
    <w:basedOn w:val="Tablanormal"/>
    <w:tblPr>
      <w:tblStyleRowBandSize w:val="1"/>
      <w:tblStyleColBandSize w:val="1"/>
      <w:tblCellMar>
        <w:left w:w="115" w:type="dxa"/>
        <w:right w:w="115" w:type="dxa"/>
      </w:tblCellMar>
    </w:tblPr>
  </w:style>
  <w:style w:type="table" w:customStyle="1" w:styleId="affffffff">
    <w:basedOn w:val="Tablanormal"/>
    <w:tblPr>
      <w:tblStyleRowBandSize w:val="1"/>
      <w:tblStyleColBandSize w:val="1"/>
      <w:tblCellMar>
        <w:left w:w="115" w:type="dxa"/>
        <w:right w:w="115" w:type="dxa"/>
      </w:tblCellMar>
    </w:tblPr>
  </w:style>
  <w:style w:type="table" w:customStyle="1" w:styleId="affffffff0">
    <w:basedOn w:val="Tablanormal"/>
    <w:tblPr>
      <w:tblStyleRowBandSize w:val="1"/>
      <w:tblStyleColBandSize w:val="1"/>
      <w:tblCellMar>
        <w:left w:w="115" w:type="dxa"/>
        <w:right w:w="115" w:type="dxa"/>
      </w:tblCellMar>
    </w:tblPr>
  </w:style>
  <w:style w:type="table" w:customStyle="1" w:styleId="affffffff1">
    <w:basedOn w:val="Tablanormal"/>
    <w:tblPr>
      <w:tblStyleRowBandSize w:val="1"/>
      <w:tblStyleColBandSize w:val="1"/>
      <w:tblCellMar>
        <w:left w:w="115" w:type="dxa"/>
        <w:right w:w="115" w:type="dxa"/>
      </w:tblCellMar>
    </w:tblPr>
  </w:style>
  <w:style w:type="table" w:customStyle="1" w:styleId="affffffff2">
    <w:basedOn w:val="Tablanormal"/>
    <w:tblPr>
      <w:tblStyleRowBandSize w:val="1"/>
      <w:tblStyleColBandSize w:val="1"/>
      <w:tblCellMar>
        <w:left w:w="115" w:type="dxa"/>
        <w:right w:w="115" w:type="dxa"/>
      </w:tblCellMar>
    </w:tblPr>
  </w:style>
  <w:style w:type="table" w:customStyle="1" w:styleId="affffffff3">
    <w:basedOn w:val="Tablanormal"/>
    <w:tblPr>
      <w:tblStyleRowBandSize w:val="1"/>
      <w:tblStyleColBandSize w:val="1"/>
      <w:tblCellMar>
        <w:left w:w="115" w:type="dxa"/>
        <w:right w:w="115" w:type="dxa"/>
      </w:tblCellMar>
    </w:tblPr>
  </w:style>
  <w:style w:type="table" w:customStyle="1" w:styleId="affffffff4">
    <w:basedOn w:val="Tablanormal"/>
    <w:tblPr>
      <w:tblStyleRowBandSize w:val="1"/>
      <w:tblStyleColBandSize w:val="1"/>
      <w:tblCellMar>
        <w:left w:w="115" w:type="dxa"/>
        <w:right w:w="115" w:type="dxa"/>
      </w:tblCellMar>
    </w:tblPr>
  </w:style>
  <w:style w:type="table" w:customStyle="1" w:styleId="affffffff5">
    <w:basedOn w:val="Tablanormal"/>
    <w:tblPr>
      <w:tblStyleRowBandSize w:val="1"/>
      <w:tblStyleColBandSize w:val="1"/>
      <w:tblCellMar>
        <w:left w:w="115" w:type="dxa"/>
        <w:right w:w="115" w:type="dxa"/>
      </w:tblCellMar>
    </w:tblPr>
  </w:style>
  <w:style w:type="table" w:customStyle="1" w:styleId="affffffff6">
    <w:basedOn w:val="Tablanormal"/>
    <w:tblPr>
      <w:tblStyleRowBandSize w:val="1"/>
      <w:tblStyleColBandSize w:val="1"/>
      <w:tblCellMar>
        <w:left w:w="115" w:type="dxa"/>
        <w:right w:w="115" w:type="dxa"/>
      </w:tblCellMar>
    </w:tblPr>
  </w:style>
  <w:style w:type="table" w:customStyle="1" w:styleId="affffffff7">
    <w:basedOn w:val="Tablanormal"/>
    <w:tblPr>
      <w:tblStyleRowBandSize w:val="1"/>
      <w:tblStyleColBandSize w:val="1"/>
      <w:tblCellMar>
        <w:left w:w="115" w:type="dxa"/>
        <w:right w:w="115" w:type="dxa"/>
      </w:tblCellMar>
    </w:tblPr>
  </w:style>
  <w:style w:type="table" w:customStyle="1" w:styleId="affffffff8">
    <w:basedOn w:val="Tablanormal"/>
    <w:tblPr>
      <w:tblStyleRowBandSize w:val="1"/>
      <w:tblStyleColBandSize w:val="1"/>
      <w:tblCellMar>
        <w:left w:w="115" w:type="dxa"/>
        <w:right w:w="115" w:type="dxa"/>
      </w:tblCellMar>
    </w:tblPr>
  </w:style>
  <w:style w:type="table" w:customStyle="1" w:styleId="affffffff9">
    <w:basedOn w:val="Tablanormal"/>
    <w:pPr>
      <w:spacing w:after="200" w:line="276" w:lineRule="auto"/>
    </w:pPr>
    <w:rPr>
      <w:rFonts w:ascii="Calibri" w:eastAsia="Calibri" w:hAnsi="Calibri" w:cs="Calibri"/>
    </w:rPr>
    <w:tblPr>
      <w:tblStyleRowBandSize w:val="1"/>
      <w:tblStyleColBandSize w:val="1"/>
    </w:tblPr>
  </w:style>
  <w:style w:type="table" w:customStyle="1" w:styleId="affffffffa">
    <w:basedOn w:val="Tablanormal"/>
    <w:tblPr>
      <w:tblStyleRowBandSize w:val="1"/>
      <w:tblStyleColBandSize w:val="1"/>
      <w:tblCellMar>
        <w:left w:w="115" w:type="dxa"/>
        <w:right w:w="115" w:type="dxa"/>
      </w:tblCellMar>
    </w:tblPr>
  </w:style>
  <w:style w:type="table" w:customStyle="1" w:styleId="affffffffb">
    <w:basedOn w:val="Tablanormal"/>
    <w:tblPr>
      <w:tblStyleRowBandSize w:val="1"/>
      <w:tblStyleColBandSize w:val="1"/>
      <w:tblCellMar>
        <w:left w:w="115" w:type="dxa"/>
        <w:right w:w="115" w:type="dxa"/>
      </w:tblCellMar>
    </w:tblPr>
  </w:style>
  <w:style w:type="table" w:customStyle="1" w:styleId="affffffffc">
    <w:basedOn w:val="Tablanormal"/>
    <w:tblPr>
      <w:tblStyleRowBandSize w:val="1"/>
      <w:tblStyleColBandSize w:val="1"/>
      <w:tblCellMar>
        <w:left w:w="115" w:type="dxa"/>
        <w:right w:w="115" w:type="dxa"/>
      </w:tblCellMar>
    </w:tblPr>
  </w:style>
  <w:style w:type="table" w:customStyle="1" w:styleId="affffffffd">
    <w:basedOn w:val="Tablanormal"/>
    <w:tblPr>
      <w:tblStyleRowBandSize w:val="1"/>
      <w:tblStyleColBandSize w:val="1"/>
      <w:tblCellMar>
        <w:left w:w="115" w:type="dxa"/>
        <w:right w:w="115" w:type="dxa"/>
      </w:tblCellMar>
    </w:tblPr>
  </w:style>
  <w:style w:type="table" w:customStyle="1" w:styleId="affffffffe">
    <w:basedOn w:val="Tablanormal"/>
    <w:tblPr>
      <w:tblStyleRowBandSize w:val="1"/>
      <w:tblStyleColBandSize w:val="1"/>
      <w:tblCellMar>
        <w:left w:w="115" w:type="dxa"/>
        <w:right w:w="115" w:type="dxa"/>
      </w:tblCellMar>
    </w:tblPr>
  </w:style>
  <w:style w:type="table" w:customStyle="1" w:styleId="afffffffff">
    <w:basedOn w:val="Tablanormal"/>
    <w:tblPr>
      <w:tblStyleRowBandSize w:val="1"/>
      <w:tblStyleColBandSize w:val="1"/>
      <w:tblCellMar>
        <w:left w:w="115" w:type="dxa"/>
        <w:right w:w="115" w:type="dxa"/>
      </w:tblCellMar>
    </w:tblPr>
  </w:style>
  <w:style w:type="table" w:customStyle="1" w:styleId="afffffffff0">
    <w:basedOn w:val="Tablanormal"/>
    <w:tblPr>
      <w:tblStyleRowBandSize w:val="1"/>
      <w:tblStyleColBandSize w:val="1"/>
      <w:tblCellMar>
        <w:left w:w="115" w:type="dxa"/>
        <w:right w:w="115" w:type="dxa"/>
      </w:tblCellMar>
    </w:tblPr>
  </w:style>
  <w:style w:type="table" w:customStyle="1" w:styleId="afffffffff1">
    <w:basedOn w:val="Tablanormal"/>
    <w:tblPr>
      <w:tblStyleRowBandSize w:val="1"/>
      <w:tblStyleColBandSize w:val="1"/>
      <w:tblCellMar>
        <w:left w:w="115" w:type="dxa"/>
        <w:right w:w="115" w:type="dxa"/>
      </w:tblCellMar>
    </w:tblPr>
  </w:style>
  <w:style w:type="table" w:customStyle="1" w:styleId="afffffffff2">
    <w:basedOn w:val="Tablanormal"/>
    <w:tblPr>
      <w:tblStyleRowBandSize w:val="1"/>
      <w:tblStyleColBandSize w:val="1"/>
      <w:tblCellMar>
        <w:left w:w="115" w:type="dxa"/>
        <w:right w:w="115" w:type="dxa"/>
      </w:tblCellMar>
    </w:tblPr>
  </w:style>
  <w:style w:type="table" w:customStyle="1" w:styleId="afffffffff3">
    <w:basedOn w:val="Tablanormal"/>
    <w:tblPr>
      <w:tblStyleRowBandSize w:val="1"/>
      <w:tblStyleColBandSize w:val="1"/>
      <w:tblCellMar>
        <w:left w:w="115" w:type="dxa"/>
        <w:right w:w="115" w:type="dxa"/>
      </w:tblCellMar>
    </w:tblPr>
  </w:style>
  <w:style w:type="table" w:customStyle="1" w:styleId="afffffffff4">
    <w:basedOn w:val="Tablanormal"/>
    <w:tblPr>
      <w:tblStyleRowBandSize w:val="1"/>
      <w:tblStyleColBandSize w:val="1"/>
      <w:tblCellMar>
        <w:left w:w="115" w:type="dxa"/>
        <w:right w:w="115" w:type="dxa"/>
      </w:tblCellMar>
    </w:tblPr>
  </w:style>
  <w:style w:type="table" w:customStyle="1" w:styleId="afffffffff5">
    <w:basedOn w:val="Tablanormal"/>
    <w:tblPr>
      <w:tblStyleRowBandSize w:val="1"/>
      <w:tblStyleColBandSize w:val="1"/>
      <w:tblCellMar>
        <w:left w:w="115" w:type="dxa"/>
        <w:right w:w="115" w:type="dxa"/>
      </w:tblCellMar>
    </w:tblPr>
  </w:style>
  <w:style w:type="table" w:customStyle="1" w:styleId="afffffffff6">
    <w:basedOn w:val="Tablanormal"/>
    <w:tblPr>
      <w:tblStyleRowBandSize w:val="1"/>
      <w:tblStyleColBandSize w:val="1"/>
      <w:tblCellMar>
        <w:left w:w="115" w:type="dxa"/>
        <w:right w:w="115" w:type="dxa"/>
      </w:tblCellMar>
    </w:tblPr>
  </w:style>
  <w:style w:type="table" w:customStyle="1" w:styleId="afffffffff7">
    <w:basedOn w:val="Tablanormal"/>
    <w:tblPr>
      <w:tblStyleRowBandSize w:val="1"/>
      <w:tblStyleColBandSize w:val="1"/>
      <w:tblCellMar>
        <w:left w:w="115" w:type="dxa"/>
        <w:right w:w="115" w:type="dxa"/>
      </w:tblCellMar>
    </w:tblPr>
  </w:style>
  <w:style w:type="table" w:customStyle="1" w:styleId="afffffffff8">
    <w:basedOn w:val="Tablanormal"/>
    <w:pPr>
      <w:spacing w:after="200" w:line="276" w:lineRule="auto"/>
    </w:pPr>
    <w:rPr>
      <w:rFonts w:ascii="Calibri" w:eastAsia="Calibri" w:hAnsi="Calibri" w:cs="Calibri"/>
    </w:rPr>
    <w:tblPr>
      <w:tblStyleRowBandSize w:val="1"/>
      <w:tblStyleColBandSize w:val="1"/>
    </w:tblPr>
  </w:style>
  <w:style w:type="table" w:customStyle="1" w:styleId="afffffffff9">
    <w:basedOn w:val="Tablanormal"/>
    <w:tblPr>
      <w:tblStyleRowBandSize w:val="1"/>
      <w:tblStyleColBandSize w:val="1"/>
      <w:tblCellMar>
        <w:left w:w="115" w:type="dxa"/>
        <w:right w:w="115" w:type="dxa"/>
      </w:tblCellMar>
    </w:tblPr>
  </w:style>
  <w:style w:type="table" w:customStyle="1" w:styleId="afffffffffa">
    <w:basedOn w:val="Tablanormal"/>
    <w:tblPr>
      <w:tblStyleRowBandSize w:val="1"/>
      <w:tblStyleColBandSize w:val="1"/>
      <w:tblCellMar>
        <w:left w:w="115" w:type="dxa"/>
        <w:right w:w="115" w:type="dxa"/>
      </w:tblCellMar>
    </w:tblPr>
  </w:style>
  <w:style w:type="table" w:customStyle="1" w:styleId="afffffffffb">
    <w:basedOn w:val="Tablanormal"/>
    <w:tblPr>
      <w:tblStyleRowBandSize w:val="1"/>
      <w:tblStyleColBandSize w:val="1"/>
      <w:tblCellMar>
        <w:left w:w="115" w:type="dxa"/>
        <w:right w:w="115" w:type="dxa"/>
      </w:tblCellMar>
    </w:tblPr>
  </w:style>
  <w:style w:type="table" w:customStyle="1" w:styleId="afffffffffc">
    <w:basedOn w:val="Tablanormal"/>
    <w:tblPr>
      <w:tblStyleRowBandSize w:val="1"/>
      <w:tblStyleColBandSize w:val="1"/>
      <w:tblCellMar>
        <w:left w:w="115" w:type="dxa"/>
        <w:right w:w="115" w:type="dxa"/>
      </w:tblCellMar>
    </w:tblPr>
  </w:style>
  <w:style w:type="table" w:customStyle="1" w:styleId="afffffffffd">
    <w:basedOn w:val="Tablanormal"/>
    <w:tblPr>
      <w:tblStyleRowBandSize w:val="1"/>
      <w:tblStyleColBandSize w:val="1"/>
      <w:tblCellMar>
        <w:left w:w="115" w:type="dxa"/>
        <w:right w:w="115" w:type="dxa"/>
      </w:tblCellMar>
    </w:tblPr>
  </w:style>
  <w:style w:type="table" w:customStyle="1" w:styleId="afffffffffe">
    <w:basedOn w:val="Tablanormal"/>
    <w:tblPr>
      <w:tblStyleRowBandSize w:val="1"/>
      <w:tblStyleColBandSize w:val="1"/>
      <w:tblCellMar>
        <w:left w:w="115" w:type="dxa"/>
        <w:right w:w="115" w:type="dxa"/>
      </w:tblCellMar>
    </w:tblPr>
  </w:style>
  <w:style w:type="table" w:customStyle="1" w:styleId="affffffffff">
    <w:basedOn w:val="Tablanormal"/>
    <w:tblPr>
      <w:tblStyleRowBandSize w:val="1"/>
      <w:tblStyleColBandSize w:val="1"/>
      <w:tblCellMar>
        <w:left w:w="115" w:type="dxa"/>
        <w:right w:w="115" w:type="dxa"/>
      </w:tblCellMar>
    </w:tblPr>
  </w:style>
  <w:style w:type="table" w:customStyle="1" w:styleId="affffffffff0">
    <w:basedOn w:val="Tablanormal"/>
    <w:tblPr>
      <w:tblStyleRowBandSize w:val="1"/>
      <w:tblStyleColBandSize w:val="1"/>
      <w:tblCellMar>
        <w:left w:w="115" w:type="dxa"/>
        <w:right w:w="115" w:type="dxa"/>
      </w:tblCellMar>
    </w:tblPr>
  </w:style>
  <w:style w:type="table" w:customStyle="1" w:styleId="affffffffff1">
    <w:basedOn w:val="Tablanormal"/>
    <w:tblPr>
      <w:tblStyleRowBandSize w:val="1"/>
      <w:tblStyleColBandSize w:val="1"/>
      <w:tblCellMar>
        <w:left w:w="115" w:type="dxa"/>
        <w:right w:w="115" w:type="dxa"/>
      </w:tblCellMar>
    </w:tblPr>
  </w:style>
  <w:style w:type="table" w:customStyle="1" w:styleId="affffffffff2">
    <w:basedOn w:val="Tablanormal"/>
    <w:tblPr>
      <w:tblStyleRowBandSize w:val="1"/>
      <w:tblStyleColBandSize w:val="1"/>
      <w:tblCellMar>
        <w:left w:w="115" w:type="dxa"/>
        <w:right w:w="115" w:type="dxa"/>
      </w:tblCellMar>
    </w:tblPr>
  </w:style>
  <w:style w:type="table" w:customStyle="1" w:styleId="affffffffff3">
    <w:basedOn w:val="Tablanormal"/>
    <w:tblPr>
      <w:tblStyleRowBandSize w:val="1"/>
      <w:tblStyleColBandSize w:val="1"/>
      <w:tblCellMar>
        <w:left w:w="115" w:type="dxa"/>
        <w:right w:w="115" w:type="dxa"/>
      </w:tblCellMar>
    </w:tblPr>
  </w:style>
  <w:style w:type="table" w:customStyle="1" w:styleId="affffffffff4">
    <w:basedOn w:val="Tablanormal"/>
    <w:tblPr>
      <w:tblStyleRowBandSize w:val="1"/>
      <w:tblStyleColBandSize w:val="1"/>
      <w:tblCellMar>
        <w:left w:w="115" w:type="dxa"/>
        <w:right w:w="115" w:type="dxa"/>
      </w:tblCellMar>
    </w:tblPr>
  </w:style>
  <w:style w:type="table" w:customStyle="1" w:styleId="affffffffff5">
    <w:basedOn w:val="Tablanormal"/>
    <w:tblPr>
      <w:tblStyleRowBandSize w:val="1"/>
      <w:tblStyleColBandSize w:val="1"/>
      <w:tblCellMar>
        <w:left w:w="115" w:type="dxa"/>
        <w:right w:w="115" w:type="dxa"/>
      </w:tblCellMar>
    </w:tblPr>
  </w:style>
  <w:style w:type="table" w:customStyle="1" w:styleId="affffffffff6">
    <w:basedOn w:val="Tablanormal"/>
    <w:tblPr>
      <w:tblStyleRowBandSize w:val="1"/>
      <w:tblStyleColBandSize w:val="1"/>
      <w:tblCellMar>
        <w:left w:w="115" w:type="dxa"/>
        <w:right w:w="115" w:type="dxa"/>
      </w:tblCellMar>
    </w:tblPr>
  </w:style>
  <w:style w:type="table" w:customStyle="1" w:styleId="affffffffff7">
    <w:basedOn w:val="Tablanormal"/>
    <w:pPr>
      <w:spacing w:after="200" w:line="276" w:lineRule="auto"/>
    </w:pPr>
    <w:rPr>
      <w:rFonts w:ascii="Calibri" w:eastAsia="Calibri" w:hAnsi="Calibri" w:cs="Calibri"/>
    </w:rPr>
    <w:tblPr>
      <w:tblStyleRowBandSize w:val="1"/>
      <w:tblStyleColBandSize w:val="1"/>
    </w:tblPr>
  </w:style>
  <w:style w:type="paragraph" w:styleId="Subttulo">
    <w:name w:val="Subtitle"/>
    <w:basedOn w:val="Normal"/>
    <w:next w:val="Normal"/>
    <w:link w:val="SubttuloCar"/>
    <w:pPr>
      <w:keepNext/>
      <w:tabs>
        <w:tab w:val="center" w:pos="4252"/>
        <w:tab w:val="right" w:pos="8504"/>
      </w:tabs>
      <w:spacing w:before="240" w:after="120" w:line="276" w:lineRule="auto"/>
      <w:jc w:val="center"/>
    </w:pPr>
    <w:rPr>
      <w:rFonts w:ascii="Arial" w:eastAsia="Arial" w:hAnsi="Arial" w:cs="Arial"/>
      <w:i/>
      <w:iCs/>
      <w:sz w:val="28"/>
      <w:szCs w:val="28"/>
    </w:rPr>
  </w:style>
  <w:style w:type="table" w:customStyle="1" w:styleId="affffffffff8">
    <w:basedOn w:val="Tablanormal"/>
    <w:tblPr>
      <w:tblStyleRowBandSize w:val="1"/>
      <w:tblStyleColBandSize w:val="1"/>
      <w:tblCellMar>
        <w:left w:w="115" w:type="dxa"/>
        <w:right w:w="115" w:type="dxa"/>
      </w:tblCellMar>
    </w:tblPr>
  </w:style>
  <w:style w:type="table" w:customStyle="1" w:styleId="affffffffff9">
    <w:basedOn w:val="Tablanormal"/>
    <w:tblPr>
      <w:tblStyleRowBandSize w:val="1"/>
      <w:tblStyleColBandSize w:val="1"/>
      <w:tblCellMar>
        <w:left w:w="115" w:type="dxa"/>
        <w:right w:w="115" w:type="dxa"/>
      </w:tblCellMar>
    </w:tblPr>
  </w:style>
  <w:style w:type="table" w:customStyle="1" w:styleId="affffffffffa">
    <w:basedOn w:val="Tablanormal"/>
    <w:tblPr>
      <w:tblStyleRowBandSize w:val="1"/>
      <w:tblStyleColBandSize w:val="1"/>
      <w:tblCellMar>
        <w:left w:w="115" w:type="dxa"/>
        <w:right w:w="115" w:type="dxa"/>
      </w:tblCellMar>
    </w:tblPr>
  </w:style>
  <w:style w:type="table" w:customStyle="1" w:styleId="affffffffffb">
    <w:basedOn w:val="Tablanormal"/>
    <w:tblPr>
      <w:tblStyleRowBandSize w:val="1"/>
      <w:tblStyleColBandSize w:val="1"/>
      <w:tblCellMar>
        <w:left w:w="115" w:type="dxa"/>
        <w:right w:w="115" w:type="dxa"/>
      </w:tblCellMar>
    </w:tblPr>
  </w:style>
  <w:style w:type="table" w:customStyle="1" w:styleId="affffffffffc">
    <w:basedOn w:val="Tablanormal"/>
    <w:tblPr>
      <w:tblStyleRowBandSize w:val="1"/>
      <w:tblStyleColBandSize w:val="1"/>
      <w:tblCellMar>
        <w:left w:w="115" w:type="dxa"/>
        <w:right w:w="115" w:type="dxa"/>
      </w:tblCellMar>
    </w:tblPr>
  </w:style>
  <w:style w:type="table" w:customStyle="1" w:styleId="affffffffffd">
    <w:basedOn w:val="Tablanormal"/>
    <w:tblPr>
      <w:tblStyleRowBandSize w:val="1"/>
      <w:tblStyleColBandSize w:val="1"/>
      <w:tblCellMar>
        <w:left w:w="115" w:type="dxa"/>
        <w:right w:w="115" w:type="dxa"/>
      </w:tblCellMar>
    </w:tblPr>
  </w:style>
  <w:style w:type="table" w:customStyle="1" w:styleId="affffffffffe">
    <w:basedOn w:val="Tablanormal"/>
    <w:tblPr>
      <w:tblStyleRowBandSize w:val="1"/>
      <w:tblStyleColBandSize w:val="1"/>
      <w:tblCellMar>
        <w:left w:w="115" w:type="dxa"/>
        <w:right w:w="115" w:type="dxa"/>
      </w:tblCellMar>
    </w:tblPr>
  </w:style>
  <w:style w:type="table" w:customStyle="1" w:styleId="afffffffffff">
    <w:basedOn w:val="Tablanormal"/>
    <w:tblPr>
      <w:tblStyleRowBandSize w:val="1"/>
      <w:tblStyleColBandSize w:val="1"/>
      <w:tblCellMar>
        <w:left w:w="115" w:type="dxa"/>
        <w:right w:w="115" w:type="dxa"/>
      </w:tblCellMar>
    </w:tblPr>
  </w:style>
  <w:style w:type="table" w:customStyle="1" w:styleId="afffffffffff0">
    <w:basedOn w:val="Tablanormal"/>
    <w:tblPr>
      <w:tblStyleRowBandSize w:val="1"/>
      <w:tblStyleColBandSize w:val="1"/>
      <w:tblCellMar>
        <w:left w:w="115" w:type="dxa"/>
        <w:right w:w="115" w:type="dxa"/>
      </w:tblCellMar>
    </w:tblPr>
  </w:style>
  <w:style w:type="table" w:customStyle="1" w:styleId="afffffffffff1">
    <w:basedOn w:val="Tablanormal"/>
    <w:tblPr>
      <w:tblStyleRowBandSize w:val="1"/>
      <w:tblStyleColBandSize w:val="1"/>
      <w:tblCellMar>
        <w:left w:w="115" w:type="dxa"/>
        <w:right w:w="115" w:type="dxa"/>
      </w:tblCellMar>
    </w:tblPr>
  </w:style>
  <w:style w:type="table" w:customStyle="1" w:styleId="afffffffffff2">
    <w:basedOn w:val="Tablanormal"/>
    <w:tblPr>
      <w:tblStyleRowBandSize w:val="1"/>
      <w:tblStyleColBandSize w:val="1"/>
      <w:tblCellMar>
        <w:left w:w="115" w:type="dxa"/>
        <w:right w:w="115" w:type="dxa"/>
      </w:tblCellMar>
    </w:tblPr>
  </w:style>
  <w:style w:type="table" w:customStyle="1" w:styleId="afffffffffff3">
    <w:basedOn w:val="Tablanormal"/>
    <w:tblPr>
      <w:tblStyleRowBandSize w:val="1"/>
      <w:tblStyleColBandSize w:val="1"/>
      <w:tblCellMar>
        <w:left w:w="115" w:type="dxa"/>
        <w:right w:w="115" w:type="dxa"/>
      </w:tblCellMar>
    </w:tblPr>
  </w:style>
  <w:style w:type="table" w:customStyle="1" w:styleId="afffffffffff4">
    <w:basedOn w:val="Tablanormal"/>
    <w:tblPr>
      <w:tblStyleRowBandSize w:val="1"/>
      <w:tblStyleColBandSize w:val="1"/>
      <w:tblCellMar>
        <w:left w:w="115" w:type="dxa"/>
        <w:right w:w="115" w:type="dxa"/>
      </w:tblCellMar>
    </w:tblPr>
  </w:style>
  <w:style w:type="table" w:customStyle="1" w:styleId="afffffffffff5">
    <w:basedOn w:val="Tablanormal"/>
    <w:tblPr>
      <w:tblStyleRowBandSize w:val="1"/>
      <w:tblStyleColBandSize w:val="1"/>
      <w:tblCellMar>
        <w:left w:w="115" w:type="dxa"/>
        <w:right w:w="115" w:type="dxa"/>
      </w:tblCellMar>
    </w:tblPr>
  </w:style>
  <w:style w:type="table" w:customStyle="1" w:styleId="afffffffffff6">
    <w:basedOn w:val="Tablanormal"/>
    <w:pPr>
      <w:spacing w:after="200" w:line="276" w:lineRule="auto"/>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tic.gov.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rNMMEIVO6JljSIufZ9I7d2j/Q==">CgMxLjAaKwoBMBImCiQIB0IgCgxBcmlhbCBOYXJyb3cSEEFyaWFsIFVuaWNvZGUgTVMaKwoBMRImCiQIB0IgCgxBcmlhbCBOYXJyb3cSEEFyaWFsIFVuaWNvZGUgTVMaKwoBMhImCiQIB0IgCgxBcmlhbCBOYXJyb3cSEEFyaWFsIFVuaWNvZGUgTVMaKwoBMxImCiQIB0IgCgxBcmlhbCBOYXJyb3cSEEFyaWFsIFVuaWNvZGUgTVMaKwoBNBImCiQIB0IgCgxBcmlhbCBOYXJyb3cSEEFyaWFsIFVuaWNvZGUgTVMaKwoBNRImCiQIB0IgCgxBcmlhbCBOYXJyb3cSEEFyaWFsIFVuaWNvZGUgTVMaKwoBNhImCiQIB0IgCgxBcmlhbCBOYXJyb3cSEEFyaWFsIFVuaWNvZGUgTVMaKwoBNxImCiQIB0IgCgxBcmlhbCBOYXJyb3cSEEFyaWFsIFVuaWNvZGUgTVMyDmgubThjamo5NHo4ZGg4Mg5oLmxmYjF2c2Nyd2U1bzIOaC5zNTkwdDhtYXpzam8yDmguZzUyNTdxdXUzcHM0Mg5oLjFnbWxocDJ4bTJwNDINaC53ZmVqODZpaDhxdDIOaC5remprc3l3ZTFoODcyDmgudXdtdDd1cnZ1aTNqMg5oLm1xODNhbXRlZjB5OTIOaC5udnBibWJsbzRkN3kyDmgudTZoNmJieTlnNmFvMg5oLnVlZzZoem5pZTA3aTIOaC54NzUzMHo4aThna3MyDmgub2gzZDNiYmUzbTZiMg5oLjkyODhzazdhN2p5YTIOaC5jM2wyY3plY3ltbzYyDmguYWl1YTVscGQxYXBrMg5oLmY2aDBrajMzOTh2ejIOaC5la2xxczA2enhhZnMyDmgudDhocXRzMTViZHRmMg5oLjd0dGdtenF3ZWd3aTINaC5ycDM2b2EybmpwYjIOaC5tdnExZ3ZpYmoxZ2gyDmgubGh3cjRtYzNvZmZ1Mg5oLmtrNmppdzJiOGI1NjIOaC5kN2kzMXh0dWVsbWsyDmguOXR6ZTdlYzBkY2k5Mg5oLmt3N2c4MmNsM3RzbzIOaC5oMm1hc3E0NWR5bXAyDmgucHd3bHM1eTYyd2w3Mg5oLndhOHEyYXBsaG1iazIOaC5kcjllZXBrcXI4cWcyDmgubjExbngyZnA1cGEyMg5oLmZ6NDZvbjg4Mmo2czIOaC5wM2kyZ2o5cGd3bTkyDmguODZ6YWhobHplYW92Mg5oLnl4ZW96cjF1ZHJ3ZjIOaC5oMzI2cm56aHB6Z2UyDmguOGZvZGF6NTNkdXZrMg1oLjUwMXpsdG9xc3o5Mg5oLmZ6cGp6YTljMzlpdTIOaC51MXNxdnJvYWh4NXUyDmguN2kyM2JqZzRoenEyMg5oLjZiMTBianJxZXZudDIOaC5oMGF2cWhycnVybjUyDmgucml1aWVzdzdlcHMxMg1oLnJvaHhreGowZWExMg5oLnoyeTlvNDFibzlzYzINaC44d2F3ZWRrMDZrZTIOaC53YWlrdGtpZ2Ixb28yDWguZXd2cTluaXl5encyDmgud2UxcWdqOTdlZXRjMg5oLnE1N3Zod2F6M2x4OTIOaC41bGNtcGVodTM1a2oyDmguaHV6NzViOGduZDA0Mg5oLnRob2djdG1tdmlreDIOaC5leHAwMGVkZXBneWYyDmguOHV3ZmN3N3U4azA0MgloLjRpN29qaHA4AGotChRzdWdnZXN0LmdjMndsbGN5czlscRIVQ29ub3ZvY2F0b3JpYXMgTWludGljai0KFHN1Z2dlc3QudWFlMjVqZmcwa3R4EhVDb25vdm9jYXRvcmlhcyBNaW50aWNqLQoUc3VnZ2VzdC5vcnBwaGtwb25rZmESFUNvbm92b2NhdG9yaWFzIE1pbnRpY3IhMTBPMXp6a25QNXVETFhHdVczZ0hmdEg5Q2xLUUNkUF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2063</Words>
  <Characters>11352</Characters>
  <Application>Microsoft Office Word</Application>
  <DocSecurity>0</DocSecurity>
  <Lines>94</Lines>
  <Paragraphs>26</Paragraphs>
  <ScaleCrop>false</ScaleCrop>
  <Company/>
  <LinksUpToDate>false</LinksUpToDate>
  <CharactersWithSpaces>13389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mlozano</dc:creator>
  <cp:lastModifiedBy>VERONICA LEMOS</cp:lastModifiedBy>
  <cp:revision>4</cp:revision>
  <dcterms:created xsi:type="dcterms:W3CDTF">2026-03-25T14:13:00Z</dcterms:created>
  <dcterms:modified xsi:type="dcterms:W3CDTF">2026-03-25T18:23:00Z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a2c01-e402-4fc9-beb9-bac87f3a3b75_Enabled">
    <vt:lpwstr>true</vt:lpwstr>
  </property>
  <property fmtid="{D5CDD505-2E9C-101B-9397-08002B2CF9AE}" pid="3" name="MSIP_Label_f8da2c01-e402-4fc9-beb9-bac87f3a3b75_SetDate">
    <vt:lpwstr>2023-05-25T14:18:52Z</vt:lpwstr>
  </property>
  <property fmtid="{D5CDD505-2E9C-101B-9397-08002B2CF9AE}" pid="4" name="MSIP_Label_f8da2c01-e402-4fc9-beb9-bac87f3a3b75_Method">
    <vt:lpwstr>Privileged</vt:lpwstr>
  </property>
  <property fmtid="{D5CDD505-2E9C-101B-9397-08002B2CF9AE}" pid="5" name="MSIP_Label_f8da2c01-e402-4fc9-beb9-bac87f3a3b75_Name">
    <vt:lpwstr>f8da2c01-e402-4fc9-beb9-bac87f3a3b75</vt:lpwstr>
  </property>
  <property fmtid="{D5CDD505-2E9C-101B-9397-08002B2CF9AE}" pid="6" name="MSIP_Label_f8da2c01-e402-4fc9-beb9-bac87f3a3b75_SiteId">
    <vt:lpwstr>1a0673c6-24e1-476d-bb4d-ba6a91a3c588</vt:lpwstr>
  </property>
  <property fmtid="{D5CDD505-2E9C-101B-9397-08002B2CF9AE}" pid="7" name="MSIP_Label_f8da2c01-e402-4fc9-beb9-bac87f3a3b75_ActionId">
    <vt:lpwstr>1ef15d16-2143-41c2-94a3-e527e2adfd4f</vt:lpwstr>
  </property>
  <property fmtid="{D5CDD505-2E9C-101B-9397-08002B2CF9AE}" pid="8" name="MSIP_Label_f8da2c01-e402-4fc9-beb9-bac87f3a3b75_ContentBits">
    <vt:lpwstr>2</vt:lpwstr>
  </property>
</Properties>
</file>